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65A3CB9C" w14:textId="77777777" w:rsidR="006615F6" w:rsidRDefault="006615F6" w:rsidP="00175766">
      <w:pPr>
        <w:ind w:left="5103"/>
        <w:rPr>
          <w:rFonts w:ascii="Arial" w:eastAsia="Arial" w:hAnsi="Arial" w:cs="Arial"/>
        </w:rPr>
      </w:pPr>
      <w:r w:rsidRPr="00195297">
        <w:rPr>
          <w:rFonts w:ascii="Arial" w:eastAsia="Arial" w:hAnsi="Arial" w:cs="Arial"/>
        </w:rPr>
        <w:t xml:space="preserve">PATVIRTINTA </w:t>
      </w:r>
    </w:p>
    <w:p w14:paraId="48F2367E" w14:textId="128C178E" w:rsidR="00B735A2" w:rsidRPr="00195297" w:rsidRDefault="00B735A2" w:rsidP="00175766">
      <w:pPr>
        <w:ind w:left="5103"/>
        <w:rPr>
          <w:rFonts w:ascii="Arial" w:eastAsia="Arial" w:hAnsi="Arial" w:cs="Arial"/>
        </w:rPr>
      </w:pPr>
      <w:bookmarkStart w:id="0" w:name="_Hlk198485370"/>
      <w:r w:rsidRPr="00E96CEC">
        <w:rPr>
          <w:rFonts w:ascii="Arial" w:eastAsia="Arial" w:hAnsi="Arial" w:cs="Arial"/>
        </w:rPr>
        <w:t>Viešųjų pirkimų komisijos 2025-05-</w:t>
      </w:r>
      <w:r w:rsidR="00175766">
        <w:rPr>
          <w:rFonts w:ascii="Arial" w:eastAsia="Arial" w:hAnsi="Arial" w:cs="Arial"/>
        </w:rPr>
        <w:t>29</w:t>
      </w:r>
      <w:r w:rsidRPr="00E96CEC">
        <w:rPr>
          <w:rFonts w:ascii="Arial" w:eastAsia="Arial" w:hAnsi="Arial" w:cs="Arial"/>
        </w:rPr>
        <w:t xml:space="preserve"> protokolu Nr. 1</w:t>
      </w:r>
      <w:bookmarkEnd w:id="0"/>
    </w:p>
    <w:p w14:paraId="34597913" w14:textId="77777777" w:rsidR="00B735A2" w:rsidRDefault="00B735A2" w:rsidP="00175766">
      <w:pPr>
        <w:ind w:left="5103"/>
        <w:rPr>
          <w:rFonts w:ascii="Arial" w:eastAsia="Arial" w:hAnsi="Arial" w:cs="Arial"/>
        </w:rPr>
      </w:pPr>
    </w:p>
    <w:p w14:paraId="4C8CE6FA" w14:textId="723E308C" w:rsidR="006615F6" w:rsidRPr="00195297" w:rsidRDefault="006615F6" w:rsidP="00175766">
      <w:pPr>
        <w:ind w:left="5103"/>
        <w:rPr>
          <w:rFonts w:ascii="Arial" w:eastAsia="Arial" w:hAnsi="Arial" w:cs="Arial"/>
        </w:rPr>
      </w:pPr>
      <w:r w:rsidRPr="00195297">
        <w:rPr>
          <w:rFonts w:ascii="Arial" w:eastAsia="Arial" w:hAnsi="Arial" w:cs="Arial"/>
        </w:rPr>
        <w:t xml:space="preserve">PAKEITIMAI PATVIRTINTI: </w:t>
      </w:r>
      <w:r w:rsidR="00B735A2">
        <w:rPr>
          <w:rFonts w:ascii="Arial" w:eastAsia="Arial" w:hAnsi="Arial" w:cs="Arial"/>
        </w:rPr>
        <w:t>NETAIKOMA</w:t>
      </w:r>
    </w:p>
    <w:p w14:paraId="6ABC526E" w14:textId="77777777" w:rsidR="006615F6" w:rsidRPr="00195297"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56D952C9" w:rsidR="00B735A2" w:rsidRDefault="00B735A2">
      <w:pPr>
        <w:spacing w:after="160" w:line="259" w:lineRule="auto"/>
        <w:rPr>
          <w:rFonts w:ascii="Arial" w:eastAsia="Arial" w:hAnsi="Arial" w:cs="Arial"/>
          <w:sz w:val="28"/>
          <w:szCs w:val="28"/>
        </w:rPr>
      </w:pPr>
      <w:r>
        <w:rPr>
          <w:rFonts w:ascii="Arial" w:eastAsia="Arial" w:hAnsi="Arial" w:cs="Arial"/>
          <w:sz w:val="28"/>
          <w:szCs w:val="28"/>
        </w:rPr>
        <w:br w:type="page"/>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78F423F7" w:rsidR="00B04934" w:rsidRPr="00195297" w:rsidRDefault="00B04934">
          <w:pPr>
            <w:pStyle w:val="TOCHeading"/>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2AA16351" w14:textId="02A4680F" w:rsidR="00B843F9" w:rsidRPr="00B843F9" w:rsidRDefault="00B04934">
          <w:pPr>
            <w:pStyle w:val="TOC3"/>
            <w:rPr>
              <w:rFonts w:asciiTheme="minorHAnsi" w:eastAsiaTheme="minorEastAsia" w:hAnsiTheme="minorHAnsi" w:cstheme="minorBidi"/>
              <w:noProof/>
              <w:color w:val="auto"/>
              <w:kern w:val="2"/>
              <w:sz w:val="24"/>
              <w:szCs w:val="24"/>
              <w:lang w:eastAsia="lt-LT"/>
              <w14:ligatures w14:val="standardContextual"/>
            </w:rPr>
          </w:pPr>
          <w:r w:rsidRPr="00B843F9">
            <w:rPr>
              <w:color w:val="auto"/>
            </w:rPr>
            <w:fldChar w:fldCharType="begin"/>
          </w:r>
          <w:r w:rsidRPr="00B843F9">
            <w:rPr>
              <w:color w:val="auto"/>
            </w:rPr>
            <w:instrText xml:space="preserve"> TOC \o "1-3" \h \z \u </w:instrText>
          </w:r>
          <w:r w:rsidRPr="00B843F9">
            <w:rPr>
              <w:color w:val="auto"/>
            </w:rPr>
            <w:fldChar w:fldCharType="separate"/>
          </w:r>
          <w:hyperlink w:anchor="_Toc198717132" w:history="1">
            <w:r w:rsidR="00B843F9" w:rsidRPr="00B843F9">
              <w:rPr>
                <w:rStyle w:val="Hyperlink"/>
                <w:rFonts w:eastAsia="Arial"/>
                <w:noProof/>
                <w:color w:val="auto"/>
              </w:rPr>
              <w:t>1.</w:t>
            </w:r>
            <w:r w:rsidR="00B843F9" w:rsidRPr="00B843F9">
              <w:rPr>
                <w:rFonts w:asciiTheme="minorHAnsi" w:eastAsiaTheme="minorEastAsia" w:hAnsiTheme="minorHAnsi" w:cstheme="minorBidi"/>
                <w:noProof/>
                <w:color w:val="auto"/>
                <w:kern w:val="2"/>
                <w:sz w:val="24"/>
                <w:szCs w:val="24"/>
                <w:lang w:eastAsia="lt-LT"/>
                <w14:ligatures w14:val="standardContextual"/>
              </w:rPr>
              <w:tab/>
            </w:r>
            <w:r w:rsidR="00B843F9" w:rsidRPr="00B843F9">
              <w:rPr>
                <w:rStyle w:val="Hyperlink"/>
                <w:noProof/>
                <w:color w:val="auto"/>
              </w:rPr>
              <w:t>BENDROSIOS NUOSTATOS</w:t>
            </w:r>
            <w:r w:rsidR="00B843F9" w:rsidRPr="00B843F9">
              <w:rPr>
                <w:noProof/>
                <w:webHidden/>
                <w:color w:val="auto"/>
              </w:rPr>
              <w:tab/>
            </w:r>
            <w:r w:rsidR="00B843F9" w:rsidRPr="00B843F9">
              <w:rPr>
                <w:noProof/>
                <w:webHidden/>
                <w:color w:val="auto"/>
              </w:rPr>
              <w:fldChar w:fldCharType="begin"/>
            </w:r>
            <w:r w:rsidR="00B843F9" w:rsidRPr="00B843F9">
              <w:rPr>
                <w:noProof/>
                <w:webHidden/>
                <w:color w:val="auto"/>
              </w:rPr>
              <w:instrText xml:space="preserve"> PAGEREF _Toc198717132 \h </w:instrText>
            </w:r>
            <w:r w:rsidR="00B843F9" w:rsidRPr="00B843F9">
              <w:rPr>
                <w:noProof/>
                <w:webHidden/>
                <w:color w:val="auto"/>
              </w:rPr>
            </w:r>
            <w:r w:rsidR="00B843F9" w:rsidRPr="00B843F9">
              <w:rPr>
                <w:noProof/>
                <w:webHidden/>
                <w:color w:val="auto"/>
              </w:rPr>
              <w:fldChar w:fldCharType="separate"/>
            </w:r>
            <w:r w:rsidR="00B843F9" w:rsidRPr="00B843F9">
              <w:rPr>
                <w:noProof/>
                <w:webHidden/>
                <w:color w:val="auto"/>
              </w:rPr>
              <w:t>3</w:t>
            </w:r>
            <w:r w:rsidR="00B843F9" w:rsidRPr="00B843F9">
              <w:rPr>
                <w:noProof/>
                <w:webHidden/>
                <w:color w:val="auto"/>
              </w:rPr>
              <w:fldChar w:fldCharType="end"/>
            </w:r>
          </w:hyperlink>
        </w:p>
        <w:p w14:paraId="0C6BE848" w14:textId="5B745561"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33" w:history="1">
            <w:r w:rsidRPr="00B843F9">
              <w:rPr>
                <w:rStyle w:val="Hyperlink"/>
                <w:rFonts w:eastAsia="Arial"/>
                <w:noProof/>
                <w:color w:val="auto"/>
              </w:rPr>
              <w:t>2.</w:t>
            </w:r>
            <w:r w:rsidRPr="00B843F9">
              <w:rPr>
                <w:rFonts w:asciiTheme="minorHAnsi" w:eastAsiaTheme="minorEastAsia" w:hAnsiTheme="minorHAnsi" w:cstheme="minorBidi"/>
                <w:noProof/>
                <w:color w:val="auto"/>
                <w:kern w:val="2"/>
                <w:sz w:val="24"/>
                <w:szCs w:val="24"/>
                <w:lang w:eastAsia="lt-LT"/>
                <w14:ligatures w14:val="standardContextual"/>
              </w:rPr>
              <w:tab/>
            </w:r>
            <w:r w:rsidRPr="00B843F9">
              <w:rPr>
                <w:rStyle w:val="Hyperlink"/>
                <w:noProof/>
                <w:color w:val="auto"/>
              </w:rPr>
              <w:t>KVIETIMO INFORMACIJA</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_Toc198717133 \h </w:instrText>
            </w:r>
            <w:r w:rsidRPr="00B843F9">
              <w:rPr>
                <w:noProof/>
                <w:webHidden/>
                <w:color w:val="auto"/>
              </w:rPr>
            </w:r>
            <w:r w:rsidRPr="00B843F9">
              <w:rPr>
                <w:noProof/>
                <w:webHidden/>
                <w:color w:val="auto"/>
              </w:rPr>
              <w:fldChar w:fldCharType="separate"/>
            </w:r>
            <w:r w:rsidRPr="00B843F9">
              <w:rPr>
                <w:noProof/>
                <w:webHidden/>
                <w:color w:val="auto"/>
              </w:rPr>
              <w:t>4</w:t>
            </w:r>
            <w:r w:rsidRPr="00B843F9">
              <w:rPr>
                <w:noProof/>
                <w:webHidden/>
                <w:color w:val="auto"/>
              </w:rPr>
              <w:fldChar w:fldCharType="end"/>
            </w:r>
          </w:hyperlink>
        </w:p>
        <w:p w14:paraId="22BABB12" w14:textId="5103D851"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34" w:history="1">
            <w:r w:rsidRPr="00B843F9">
              <w:rPr>
                <w:rStyle w:val="Hyperlink"/>
                <w:rFonts w:eastAsia="Arial"/>
                <w:noProof/>
                <w:color w:val="auto"/>
              </w:rPr>
              <w:t>3.</w:t>
            </w:r>
            <w:r w:rsidRPr="00B843F9">
              <w:rPr>
                <w:rFonts w:asciiTheme="minorHAnsi" w:eastAsiaTheme="minorEastAsia" w:hAnsiTheme="minorHAnsi" w:cstheme="minorBidi"/>
                <w:noProof/>
                <w:color w:val="auto"/>
                <w:kern w:val="2"/>
                <w:sz w:val="24"/>
                <w:szCs w:val="24"/>
                <w:lang w:eastAsia="lt-LT"/>
                <w14:ligatures w14:val="standardContextual"/>
              </w:rPr>
              <w:tab/>
            </w:r>
            <w:r w:rsidRPr="00B843F9">
              <w:rPr>
                <w:rStyle w:val="Hyperlink"/>
                <w:noProof/>
                <w:color w:val="auto"/>
              </w:rPr>
              <w:t xml:space="preserve">KONKRETAUS PIRKIMO SĄLYGŲ PAAIŠKINIMAS </w:t>
            </w:r>
            <w:r w:rsidRPr="00B843F9">
              <w:rPr>
                <w:rStyle w:val="Hyperlink"/>
                <w:rFonts w:eastAsia="Arial"/>
                <w:noProof/>
                <w:color w:val="auto"/>
              </w:rPr>
              <w:t>IR PATIKSLINIMAS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_Toc198717134 \h </w:instrText>
            </w:r>
            <w:r w:rsidRPr="00B843F9">
              <w:rPr>
                <w:noProof/>
                <w:webHidden/>
                <w:color w:val="auto"/>
              </w:rPr>
            </w:r>
            <w:r w:rsidRPr="00B843F9">
              <w:rPr>
                <w:noProof/>
                <w:webHidden/>
                <w:color w:val="auto"/>
              </w:rPr>
              <w:fldChar w:fldCharType="separate"/>
            </w:r>
            <w:r w:rsidRPr="00B843F9">
              <w:rPr>
                <w:noProof/>
                <w:webHidden/>
                <w:color w:val="auto"/>
              </w:rPr>
              <w:t>4</w:t>
            </w:r>
            <w:r w:rsidRPr="00B843F9">
              <w:rPr>
                <w:noProof/>
                <w:webHidden/>
                <w:color w:val="auto"/>
              </w:rPr>
              <w:fldChar w:fldCharType="end"/>
            </w:r>
          </w:hyperlink>
        </w:p>
        <w:p w14:paraId="70A75BC1" w14:textId="553350E5"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35" w:history="1">
            <w:r w:rsidRPr="00B843F9">
              <w:rPr>
                <w:rStyle w:val="Hyperlink"/>
                <w:noProof/>
                <w:color w:val="auto"/>
              </w:rPr>
              <w:t>4. REIKALAVIMAI PASIŪLYMŲ RENGIMUI IR PATEIKIMUI</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_Toc198717135 \h </w:instrText>
            </w:r>
            <w:r w:rsidRPr="00B843F9">
              <w:rPr>
                <w:noProof/>
                <w:webHidden/>
                <w:color w:val="auto"/>
              </w:rPr>
            </w:r>
            <w:r w:rsidRPr="00B843F9">
              <w:rPr>
                <w:noProof/>
                <w:webHidden/>
                <w:color w:val="auto"/>
              </w:rPr>
              <w:fldChar w:fldCharType="separate"/>
            </w:r>
            <w:r w:rsidRPr="00B843F9">
              <w:rPr>
                <w:noProof/>
                <w:webHidden/>
                <w:color w:val="auto"/>
              </w:rPr>
              <w:t>5</w:t>
            </w:r>
            <w:r w:rsidRPr="00B843F9">
              <w:rPr>
                <w:noProof/>
                <w:webHidden/>
                <w:color w:val="auto"/>
              </w:rPr>
              <w:fldChar w:fldCharType="end"/>
            </w:r>
          </w:hyperlink>
        </w:p>
        <w:p w14:paraId="5F78007C" w14:textId="79B05D3D" w:rsidR="00B843F9" w:rsidRPr="00B843F9" w:rsidRDefault="00B843F9">
          <w:pPr>
            <w:pStyle w:val="TOC2"/>
            <w:rPr>
              <w:rFonts w:asciiTheme="minorHAnsi" w:eastAsiaTheme="minorEastAsia" w:hAnsiTheme="minorHAnsi" w:cstheme="minorBidi"/>
              <w:b w:val="0"/>
              <w:bCs w:val="0"/>
              <w:kern w:val="2"/>
              <w:sz w:val="24"/>
              <w:szCs w:val="24"/>
              <w:lang w:eastAsia="lt-LT"/>
              <w14:ligatures w14:val="standardContextual"/>
            </w:rPr>
          </w:pPr>
          <w:hyperlink w:anchor="_Toc198717136" w:history="1">
            <w:r w:rsidRPr="00B843F9">
              <w:rPr>
                <w:rStyle w:val="Hyperlink"/>
                <w:b w:val="0"/>
                <w:bCs w:val="0"/>
                <w:color w:val="auto"/>
              </w:rPr>
              <w:t>5.</w:t>
            </w:r>
            <w:r w:rsidRPr="00B843F9">
              <w:rPr>
                <w:rFonts w:asciiTheme="minorHAnsi" w:eastAsiaTheme="minorEastAsia" w:hAnsiTheme="minorHAnsi" w:cstheme="minorBidi"/>
                <w:b w:val="0"/>
                <w:bCs w:val="0"/>
                <w:kern w:val="2"/>
                <w:sz w:val="24"/>
                <w:szCs w:val="24"/>
                <w:lang w:eastAsia="lt-LT"/>
                <w14:ligatures w14:val="standardContextual"/>
              </w:rPr>
              <w:tab/>
            </w:r>
            <w:r w:rsidRPr="00B843F9">
              <w:rPr>
                <w:rStyle w:val="Hyperlink"/>
                <w:b w:val="0"/>
                <w:bCs w:val="0"/>
                <w:color w:val="auto"/>
              </w:rPr>
              <w:t>REIKALAVIMAI, SUSIJĘ SU NACIONALINIU SAUGUMU</w:t>
            </w:r>
            <w:r w:rsidRPr="00B843F9">
              <w:rPr>
                <w:b w:val="0"/>
                <w:bCs w:val="0"/>
                <w:webHidden/>
              </w:rPr>
              <w:tab/>
            </w:r>
            <w:r w:rsidRPr="00B843F9">
              <w:rPr>
                <w:b w:val="0"/>
                <w:bCs w:val="0"/>
                <w:webHidden/>
              </w:rPr>
              <w:fldChar w:fldCharType="begin"/>
            </w:r>
            <w:r w:rsidRPr="00B843F9">
              <w:rPr>
                <w:b w:val="0"/>
                <w:bCs w:val="0"/>
                <w:webHidden/>
              </w:rPr>
              <w:instrText xml:space="preserve"> PAGEREF _Toc198717136 \h </w:instrText>
            </w:r>
            <w:r w:rsidRPr="00B843F9">
              <w:rPr>
                <w:b w:val="0"/>
                <w:bCs w:val="0"/>
                <w:webHidden/>
              </w:rPr>
            </w:r>
            <w:r w:rsidRPr="00B843F9">
              <w:rPr>
                <w:b w:val="0"/>
                <w:bCs w:val="0"/>
                <w:webHidden/>
              </w:rPr>
              <w:fldChar w:fldCharType="separate"/>
            </w:r>
            <w:r w:rsidRPr="00B843F9">
              <w:rPr>
                <w:b w:val="0"/>
                <w:bCs w:val="0"/>
                <w:webHidden/>
              </w:rPr>
              <w:t>7</w:t>
            </w:r>
            <w:r w:rsidRPr="00B843F9">
              <w:rPr>
                <w:b w:val="0"/>
                <w:bCs w:val="0"/>
                <w:webHidden/>
              </w:rPr>
              <w:fldChar w:fldCharType="end"/>
            </w:r>
          </w:hyperlink>
        </w:p>
        <w:p w14:paraId="19B77B2D" w14:textId="4FBE65F4"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37" w:history="1">
            <w:r w:rsidRPr="00B843F9">
              <w:rPr>
                <w:rStyle w:val="Hyperlink"/>
                <w:noProof/>
                <w:color w:val="auto"/>
              </w:rPr>
              <w:t>6.</w:t>
            </w:r>
            <w:r w:rsidRPr="00B843F9">
              <w:rPr>
                <w:rFonts w:asciiTheme="minorHAnsi" w:eastAsiaTheme="minorEastAsia" w:hAnsiTheme="minorHAnsi" w:cstheme="minorBidi"/>
                <w:noProof/>
                <w:color w:val="auto"/>
                <w:kern w:val="2"/>
                <w:sz w:val="24"/>
                <w:szCs w:val="24"/>
                <w:lang w:eastAsia="lt-LT"/>
                <w14:ligatures w14:val="standardContextual"/>
              </w:rPr>
              <w:tab/>
            </w:r>
            <w:r w:rsidRPr="00B843F9">
              <w:rPr>
                <w:rStyle w:val="Hyperlink"/>
                <w:noProof/>
                <w:color w:val="auto"/>
              </w:rPr>
              <w:t>SUSIPAŽINIMAS SU PASIŪLYMAIS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_Toc198717137 \h </w:instrText>
            </w:r>
            <w:r w:rsidRPr="00B843F9">
              <w:rPr>
                <w:noProof/>
                <w:webHidden/>
                <w:color w:val="auto"/>
              </w:rPr>
            </w:r>
            <w:r w:rsidRPr="00B843F9">
              <w:rPr>
                <w:noProof/>
                <w:webHidden/>
                <w:color w:val="auto"/>
              </w:rPr>
              <w:fldChar w:fldCharType="separate"/>
            </w:r>
            <w:r w:rsidRPr="00B843F9">
              <w:rPr>
                <w:noProof/>
                <w:webHidden/>
                <w:color w:val="auto"/>
              </w:rPr>
              <w:t>8</w:t>
            </w:r>
            <w:r w:rsidRPr="00B843F9">
              <w:rPr>
                <w:noProof/>
                <w:webHidden/>
                <w:color w:val="auto"/>
              </w:rPr>
              <w:fldChar w:fldCharType="end"/>
            </w:r>
          </w:hyperlink>
        </w:p>
        <w:p w14:paraId="2EFD36EE" w14:textId="53DA9CDD"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38" w:history="1">
            <w:r w:rsidRPr="00B843F9">
              <w:rPr>
                <w:rStyle w:val="Hyperlink"/>
                <w:rFonts w:eastAsia="Arial"/>
                <w:noProof/>
                <w:color w:val="auto"/>
              </w:rPr>
              <w:t>7.</w:t>
            </w:r>
            <w:r w:rsidRPr="00B843F9">
              <w:rPr>
                <w:rFonts w:asciiTheme="minorHAnsi" w:eastAsiaTheme="minorEastAsia" w:hAnsiTheme="minorHAnsi" w:cstheme="minorBidi"/>
                <w:noProof/>
                <w:color w:val="auto"/>
                <w:kern w:val="2"/>
                <w:sz w:val="24"/>
                <w:szCs w:val="24"/>
                <w:lang w:eastAsia="lt-LT"/>
                <w14:ligatures w14:val="standardContextual"/>
              </w:rPr>
              <w:tab/>
            </w:r>
            <w:r w:rsidRPr="00B843F9">
              <w:rPr>
                <w:rStyle w:val="Hyperlink"/>
                <w:noProof/>
                <w:color w:val="auto"/>
              </w:rPr>
              <w:t>PASIŪLYMŲ VERTINIMAS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_Toc198717138 \h </w:instrText>
            </w:r>
            <w:r w:rsidRPr="00B843F9">
              <w:rPr>
                <w:noProof/>
                <w:webHidden/>
                <w:color w:val="auto"/>
              </w:rPr>
            </w:r>
            <w:r w:rsidRPr="00B843F9">
              <w:rPr>
                <w:noProof/>
                <w:webHidden/>
                <w:color w:val="auto"/>
              </w:rPr>
              <w:fldChar w:fldCharType="separate"/>
            </w:r>
            <w:r w:rsidRPr="00B843F9">
              <w:rPr>
                <w:noProof/>
                <w:webHidden/>
                <w:color w:val="auto"/>
              </w:rPr>
              <w:t>8</w:t>
            </w:r>
            <w:r w:rsidRPr="00B843F9">
              <w:rPr>
                <w:noProof/>
                <w:webHidden/>
                <w:color w:val="auto"/>
              </w:rPr>
              <w:fldChar w:fldCharType="end"/>
            </w:r>
          </w:hyperlink>
        </w:p>
        <w:p w14:paraId="43310A2C" w14:textId="033CE012"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39" w:history="1">
            <w:r w:rsidRPr="00B843F9">
              <w:rPr>
                <w:rStyle w:val="Hyperlink"/>
                <w:noProof/>
                <w:color w:val="auto"/>
              </w:rPr>
              <w:t>8. PASIŪLYMŲ ATMETIMO PAGRINDAI</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_Toc198717139 \h </w:instrText>
            </w:r>
            <w:r w:rsidRPr="00B843F9">
              <w:rPr>
                <w:noProof/>
                <w:webHidden/>
                <w:color w:val="auto"/>
              </w:rPr>
            </w:r>
            <w:r w:rsidRPr="00B843F9">
              <w:rPr>
                <w:noProof/>
                <w:webHidden/>
                <w:color w:val="auto"/>
              </w:rPr>
              <w:fldChar w:fldCharType="separate"/>
            </w:r>
            <w:r w:rsidRPr="00B843F9">
              <w:rPr>
                <w:noProof/>
                <w:webHidden/>
                <w:color w:val="auto"/>
              </w:rPr>
              <w:t>9</w:t>
            </w:r>
            <w:r w:rsidRPr="00B843F9">
              <w:rPr>
                <w:noProof/>
                <w:webHidden/>
                <w:color w:val="auto"/>
              </w:rPr>
              <w:fldChar w:fldCharType="end"/>
            </w:r>
          </w:hyperlink>
        </w:p>
        <w:p w14:paraId="4B601F49" w14:textId="39C4C42E"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0" w:history="1">
            <w:r w:rsidRPr="00B843F9">
              <w:rPr>
                <w:rStyle w:val="Hyperlink"/>
                <w:noProof/>
                <w:color w:val="auto"/>
              </w:rPr>
              <w:t xml:space="preserve">9. </w:t>
            </w:r>
            <w:r w:rsidRPr="00B843F9">
              <w:rPr>
                <w:rStyle w:val="Hyperlink"/>
                <w:rFonts w:eastAsia="Arial"/>
                <w:noProof/>
                <w:color w:val="auto"/>
              </w:rPr>
              <w:t>PASIŪLYMŲ EILĖ IR LAIMĖTOJO NUSTATYMAS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_Toc198717140 \h </w:instrText>
            </w:r>
            <w:r w:rsidRPr="00B843F9">
              <w:rPr>
                <w:noProof/>
                <w:webHidden/>
                <w:color w:val="auto"/>
              </w:rPr>
            </w:r>
            <w:r w:rsidRPr="00B843F9">
              <w:rPr>
                <w:noProof/>
                <w:webHidden/>
                <w:color w:val="auto"/>
              </w:rPr>
              <w:fldChar w:fldCharType="separate"/>
            </w:r>
            <w:r w:rsidRPr="00B843F9">
              <w:rPr>
                <w:noProof/>
                <w:webHidden/>
                <w:color w:val="auto"/>
              </w:rPr>
              <w:t>10</w:t>
            </w:r>
            <w:r w:rsidRPr="00B843F9">
              <w:rPr>
                <w:noProof/>
                <w:webHidden/>
                <w:color w:val="auto"/>
              </w:rPr>
              <w:fldChar w:fldCharType="end"/>
            </w:r>
          </w:hyperlink>
        </w:p>
        <w:p w14:paraId="419D238A" w14:textId="3D3AA48D"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1" w:history="1">
            <w:r w:rsidRPr="00B843F9">
              <w:rPr>
                <w:rStyle w:val="Hyperlink"/>
                <w:noProof/>
                <w:color w:val="auto"/>
              </w:rPr>
              <w:t>10</w:t>
            </w:r>
            <w:r w:rsidRPr="00B843F9">
              <w:rPr>
                <w:rStyle w:val="Hyperlink"/>
                <w:rFonts w:eastAsia="Arial"/>
                <w:noProof/>
                <w:color w:val="auto"/>
              </w:rPr>
              <w:t>. INFORMAVIMAS APIE KONKRETAUS PIRKIMO PROCEDŪROS REZULTATUS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_Toc198717141 \h </w:instrText>
            </w:r>
            <w:r w:rsidRPr="00B843F9">
              <w:rPr>
                <w:noProof/>
                <w:webHidden/>
                <w:color w:val="auto"/>
              </w:rPr>
            </w:r>
            <w:r w:rsidRPr="00B843F9">
              <w:rPr>
                <w:noProof/>
                <w:webHidden/>
                <w:color w:val="auto"/>
              </w:rPr>
              <w:fldChar w:fldCharType="separate"/>
            </w:r>
            <w:r w:rsidRPr="00B843F9">
              <w:rPr>
                <w:noProof/>
                <w:webHidden/>
                <w:color w:val="auto"/>
              </w:rPr>
              <w:t>11</w:t>
            </w:r>
            <w:r w:rsidRPr="00B843F9">
              <w:rPr>
                <w:noProof/>
                <w:webHidden/>
                <w:color w:val="auto"/>
              </w:rPr>
              <w:fldChar w:fldCharType="end"/>
            </w:r>
          </w:hyperlink>
        </w:p>
        <w:p w14:paraId="44692DD0" w14:textId="7FAF5938"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2" w:history="1">
            <w:r w:rsidRPr="00B843F9">
              <w:rPr>
                <w:rStyle w:val="Hyperlink"/>
                <w:noProof/>
                <w:color w:val="auto"/>
              </w:rPr>
              <w:t xml:space="preserve">11. KONKRETAUS PIRKIMO </w:t>
            </w:r>
            <w:r w:rsidRPr="00B843F9">
              <w:rPr>
                <w:rStyle w:val="Hyperlink"/>
                <w:rFonts w:eastAsia="Arial"/>
                <w:noProof/>
                <w:color w:val="auto"/>
              </w:rPr>
              <w:t xml:space="preserve"> PABAIGA</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_Toc198717142 \h </w:instrText>
            </w:r>
            <w:r w:rsidRPr="00B843F9">
              <w:rPr>
                <w:noProof/>
                <w:webHidden/>
                <w:color w:val="auto"/>
              </w:rPr>
            </w:r>
            <w:r w:rsidRPr="00B843F9">
              <w:rPr>
                <w:noProof/>
                <w:webHidden/>
                <w:color w:val="auto"/>
              </w:rPr>
              <w:fldChar w:fldCharType="separate"/>
            </w:r>
            <w:r w:rsidRPr="00B843F9">
              <w:rPr>
                <w:noProof/>
                <w:webHidden/>
                <w:color w:val="auto"/>
              </w:rPr>
              <w:t>11</w:t>
            </w:r>
            <w:r w:rsidRPr="00B843F9">
              <w:rPr>
                <w:noProof/>
                <w:webHidden/>
                <w:color w:val="auto"/>
              </w:rPr>
              <w:fldChar w:fldCharType="end"/>
            </w:r>
          </w:hyperlink>
        </w:p>
        <w:p w14:paraId="120F65BF" w14:textId="2F2FFE9C"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3" w:history="1">
            <w:r w:rsidRPr="00B843F9">
              <w:rPr>
                <w:rStyle w:val="Hyperlink"/>
                <w:noProof/>
                <w:color w:val="auto"/>
              </w:rPr>
              <w:t>12. SUTARTIES SUDARYMAS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_Toc198717143 \h </w:instrText>
            </w:r>
            <w:r w:rsidRPr="00B843F9">
              <w:rPr>
                <w:noProof/>
                <w:webHidden/>
                <w:color w:val="auto"/>
              </w:rPr>
            </w:r>
            <w:r w:rsidRPr="00B843F9">
              <w:rPr>
                <w:noProof/>
                <w:webHidden/>
                <w:color w:val="auto"/>
              </w:rPr>
              <w:fldChar w:fldCharType="separate"/>
            </w:r>
            <w:r w:rsidRPr="00B843F9">
              <w:rPr>
                <w:noProof/>
                <w:webHidden/>
                <w:color w:val="auto"/>
              </w:rPr>
              <w:t>11</w:t>
            </w:r>
            <w:r w:rsidRPr="00B843F9">
              <w:rPr>
                <w:noProof/>
                <w:webHidden/>
                <w:color w:val="auto"/>
              </w:rPr>
              <w:fldChar w:fldCharType="end"/>
            </w:r>
          </w:hyperlink>
        </w:p>
        <w:p w14:paraId="73BF1A6A" w14:textId="5B8A2863"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4" w:history="1">
            <w:r w:rsidRPr="00B843F9">
              <w:rPr>
                <w:rStyle w:val="Hyperlink"/>
                <w:rFonts w:eastAsia="Arial"/>
                <w:noProof/>
                <w:color w:val="auto"/>
              </w:rPr>
              <w:t>13.</w:t>
            </w:r>
            <w:r w:rsidRPr="00B843F9">
              <w:rPr>
                <w:rFonts w:asciiTheme="minorHAnsi" w:eastAsiaTheme="minorEastAsia" w:hAnsiTheme="minorHAnsi" w:cstheme="minorBidi"/>
                <w:noProof/>
                <w:color w:val="auto"/>
                <w:kern w:val="2"/>
                <w:sz w:val="24"/>
                <w:szCs w:val="24"/>
                <w:lang w:eastAsia="lt-LT"/>
                <w14:ligatures w14:val="standardContextual"/>
              </w:rPr>
              <w:tab/>
            </w:r>
            <w:r w:rsidRPr="00B843F9">
              <w:rPr>
                <w:rStyle w:val="Hyperlink"/>
                <w:noProof/>
                <w:color w:val="auto"/>
              </w:rPr>
              <w:t>TEISĖ GINČYTI PIRKIMO VYKDYTOJO VEIKSMUS AR PRIIMTUS SPRENDIMUS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_Toc198717144 \h </w:instrText>
            </w:r>
            <w:r w:rsidRPr="00B843F9">
              <w:rPr>
                <w:noProof/>
                <w:webHidden/>
                <w:color w:val="auto"/>
              </w:rPr>
            </w:r>
            <w:r w:rsidRPr="00B843F9">
              <w:rPr>
                <w:noProof/>
                <w:webHidden/>
                <w:color w:val="auto"/>
              </w:rPr>
              <w:fldChar w:fldCharType="separate"/>
            </w:r>
            <w:r w:rsidRPr="00B843F9">
              <w:rPr>
                <w:noProof/>
                <w:webHidden/>
                <w:color w:val="auto"/>
              </w:rPr>
              <w:t>13</w:t>
            </w:r>
            <w:r w:rsidRPr="00B843F9">
              <w:rPr>
                <w:noProof/>
                <w:webHidden/>
                <w:color w:val="auto"/>
              </w:rPr>
              <w:fldChar w:fldCharType="end"/>
            </w:r>
          </w:hyperlink>
        </w:p>
        <w:p w14:paraId="05654009" w14:textId="18234ADC"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5" w:history="1">
            <w:r w:rsidRPr="00B843F9">
              <w:rPr>
                <w:rStyle w:val="Hyperlink"/>
                <w:noProof/>
                <w:color w:val="auto"/>
              </w:rPr>
              <w:t>Konkretaus pirkimo sąlygų 1 priedas „Kvietimas teikti pasiūlymus“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_Toc198717145 \h </w:instrText>
            </w:r>
            <w:r w:rsidRPr="00B843F9">
              <w:rPr>
                <w:noProof/>
                <w:webHidden/>
                <w:color w:val="auto"/>
              </w:rPr>
            </w:r>
            <w:r w:rsidRPr="00B843F9">
              <w:rPr>
                <w:noProof/>
                <w:webHidden/>
                <w:color w:val="auto"/>
              </w:rPr>
              <w:fldChar w:fldCharType="separate"/>
            </w:r>
            <w:r w:rsidRPr="00B843F9">
              <w:rPr>
                <w:noProof/>
                <w:webHidden/>
                <w:color w:val="auto"/>
              </w:rPr>
              <w:t>14</w:t>
            </w:r>
            <w:r w:rsidRPr="00B843F9">
              <w:rPr>
                <w:noProof/>
                <w:webHidden/>
                <w:color w:val="auto"/>
              </w:rPr>
              <w:fldChar w:fldCharType="end"/>
            </w:r>
          </w:hyperlink>
        </w:p>
        <w:p w14:paraId="18563F90" w14:textId="3E082F16"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6" w:history="1">
            <w:r w:rsidRPr="00B843F9">
              <w:rPr>
                <w:rStyle w:val="Hyperlink"/>
                <w:noProof/>
                <w:color w:val="auto"/>
              </w:rPr>
              <w:t>Konkretaus pirkimo sąlygų 2 priedas „Konkretaus pirkimo vertinimo kriterijai ir tvarka“</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_Toc198717146 \h </w:instrText>
            </w:r>
            <w:r w:rsidRPr="00B843F9">
              <w:rPr>
                <w:noProof/>
                <w:webHidden/>
                <w:color w:val="auto"/>
              </w:rPr>
            </w:r>
            <w:r w:rsidRPr="00B843F9">
              <w:rPr>
                <w:noProof/>
                <w:webHidden/>
                <w:color w:val="auto"/>
              </w:rPr>
              <w:fldChar w:fldCharType="separate"/>
            </w:r>
            <w:r w:rsidRPr="00B843F9">
              <w:rPr>
                <w:noProof/>
                <w:webHidden/>
                <w:color w:val="auto"/>
              </w:rPr>
              <w:t>16</w:t>
            </w:r>
            <w:r w:rsidRPr="00B843F9">
              <w:rPr>
                <w:noProof/>
                <w:webHidden/>
                <w:color w:val="auto"/>
              </w:rPr>
              <w:fldChar w:fldCharType="end"/>
            </w:r>
          </w:hyperlink>
        </w:p>
        <w:p w14:paraId="3FD123D2" w14:textId="20E14594" w:rsidR="00B843F9" w:rsidRPr="00B843F9" w:rsidRDefault="00B843F9">
          <w:pPr>
            <w:pStyle w:val="TOC3"/>
            <w:rPr>
              <w:rFonts w:asciiTheme="minorHAnsi" w:eastAsiaTheme="minorEastAsia" w:hAnsiTheme="minorHAnsi" w:cstheme="minorBidi"/>
              <w:noProof/>
              <w:color w:val="auto"/>
              <w:kern w:val="2"/>
              <w:sz w:val="24"/>
              <w:szCs w:val="24"/>
              <w:lang w:eastAsia="lt-LT"/>
              <w14:ligatures w14:val="standardContextual"/>
            </w:rPr>
          </w:pPr>
          <w:hyperlink w:anchor="_Toc198717147" w:history="1">
            <w:r w:rsidRPr="00B843F9">
              <w:rPr>
                <w:rStyle w:val="Hyperlink"/>
                <w:noProof/>
                <w:color w:val="auto"/>
              </w:rPr>
              <w:t>Konkretaus pirkimo sąlygų 3 priedas „Pirkimo sutarties projektas“</w:t>
            </w:r>
            <w:r w:rsidRPr="00B843F9">
              <w:rPr>
                <w:noProof/>
                <w:webHidden/>
                <w:color w:val="auto"/>
              </w:rPr>
              <w:tab/>
            </w:r>
            <w:r w:rsidRPr="00B843F9">
              <w:rPr>
                <w:noProof/>
                <w:webHidden/>
                <w:color w:val="auto"/>
              </w:rPr>
              <w:fldChar w:fldCharType="begin"/>
            </w:r>
            <w:r w:rsidRPr="00B843F9">
              <w:rPr>
                <w:noProof/>
                <w:webHidden/>
                <w:color w:val="auto"/>
              </w:rPr>
              <w:instrText xml:space="preserve"> PAGEREF _Toc198717147 \h </w:instrText>
            </w:r>
            <w:r w:rsidRPr="00B843F9">
              <w:rPr>
                <w:noProof/>
                <w:webHidden/>
                <w:color w:val="auto"/>
              </w:rPr>
            </w:r>
            <w:r w:rsidRPr="00B843F9">
              <w:rPr>
                <w:noProof/>
                <w:webHidden/>
                <w:color w:val="auto"/>
              </w:rPr>
              <w:fldChar w:fldCharType="separate"/>
            </w:r>
            <w:r w:rsidRPr="00B843F9">
              <w:rPr>
                <w:noProof/>
                <w:webHidden/>
                <w:color w:val="auto"/>
              </w:rPr>
              <w:t>17</w:t>
            </w:r>
            <w:r w:rsidRPr="00B843F9">
              <w:rPr>
                <w:noProof/>
                <w:webHidden/>
                <w:color w:val="auto"/>
              </w:rPr>
              <w:fldChar w:fldCharType="end"/>
            </w:r>
          </w:hyperlink>
        </w:p>
        <w:p w14:paraId="0E7E736F" w14:textId="55580515" w:rsidR="00B04934" w:rsidRPr="00195297" w:rsidRDefault="00B04934">
          <w:r w:rsidRPr="00B843F9">
            <w:rPr>
              <w:noProof/>
            </w:rPr>
            <w:fldChar w:fldCharType="end"/>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Heading3"/>
        <w:numPr>
          <w:ilvl w:val="0"/>
          <w:numId w:val="5"/>
        </w:numPr>
        <w:rPr>
          <w:rFonts w:ascii="Arial" w:eastAsia="Arial" w:hAnsi="Arial" w:cs="Arial"/>
          <w:b w:val="0"/>
          <w:bCs/>
          <w:color w:val="002060"/>
          <w:sz w:val="24"/>
          <w:szCs w:val="24"/>
        </w:rPr>
      </w:pPr>
      <w:bookmarkStart w:id="1" w:name="_Toc198717132"/>
      <w:r w:rsidRPr="00195297">
        <w:rPr>
          <w:rFonts w:ascii="Arial" w:hAnsi="Arial" w:cs="Arial"/>
          <w:color w:val="002060"/>
          <w:sz w:val="24"/>
          <w:szCs w:val="24"/>
        </w:rPr>
        <w:lastRenderedPageBreak/>
        <w:t>BENDROSIOS NUOSTATOS</w:t>
      </w:r>
      <w:bookmarkEnd w:id="1"/>
    </w:p>
    <w:p w14:paraId="30D7D57E" w14:textId="77777777" w:rsidR="00127F0E" w:rsidRPr="00195297" w:rsidRDefault="00127F0E" w:rsidP="00127F0E">
      <w:pPr>
        <w:pStyle w:val="ListParagraph"/>
        <w:spacing w:line="294" w:lineRule="auto"/>
        <w:ind w:left="367"/>
        <w:jc w:val="both"/>
        <w:rPr>
          <w:rFonts w:ascii="Arial" w:eastAsia="Arial" w:hAnsi="Arial" w:cs="Arial"/>
          <w:lang w:val="lt-LT"/>
        </w:rPr>
      </w:pPr>
    </w:p>
    <w:p w14:paraId="56C49B9E" w14:textId="38CE487C"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B735A2">
        <w:rPr>
          <w:rFonts w:ascii="Arial" w:eastAsia="Arial" w:hAnsi="Arial" w:cs="Arial"/>
          <w:sz w:val="21"/>
          <w:szCs w:val="21"/>
        </w:rPr>
        <w:t>Pirkimo vykdytojas</w:t>
      </w:r>
      <w:r w:rsidR="007C2948" w:rsidRPr="00B735A2">
        <w:rPr>
          <w:rFonts w:ascii="Arial" w:eastAsia="Arial" w:hAnsi="Arial" w:cs="Arial"/>
          <w:sz w:val="21"/>
          <w:szCs w:val="21"/>
        </w:rPr>
        <w:t xml:space="preserve">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7CA2FE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w:t>
      </w:r>
      <w:proofErr w:type="spellStart"/>
      <w:r w:rsidR="00485F05">
        <w:rPr>
          <w:rFonts w:ascii="Arial" w:eastAsia="Arial" w:hAnsi="Arial" w:cs="Arial"/>
          <w:sz w:val="21"/>
          <w:szCs w:val="21"/>
        </w:rPr>
        <w:t>ių</w:t>
      </w:r>
      <w:proofErr w:type="spellEnd"/>
      <w:r w:rsidR="00485F05">
        <w:rPr>
          <w:rFonts w:ascii="Arial" w:eastAsia="Arial" w:hAnsi="Arial" w:cs="Arial"/>
          <w:sz w:val="21"/>
          <w:szCs w:val="21"/>
        </w:rPr>
        <w:t>) atitiktis nebus patikrinta ir prekė(-ės) 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EB3A672" w14:textId="08E6B5AC" w:rsidR="004D44BD" w:rsidRPr="00195297" w:rsidRDefault="002826B3" w:rsidP="00CF0F99">
      <w:pPr>
        <w:spacing w:line="261" w:lineRule="auto"/>
        <w:ind w:firstLine="720"/>
        <w:jc w:val="both"/>
        <w:rPr>
          <w:rFonts w:ascii="Arial" w:hAnsi="Arial" w:cs="Arial"/>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B735A2" w:rsidRPr="00195297">
        <w:rPr>
          <w:rFonts w:ascii="Arial" w:hAnsi="Arial" w:cs="Arial"/>
          <w:sz w:val="21"/>
          <w:szCs w:val="21"/>
        </w:rPr>
        <w:t>Šiam pirkimui taikomi DPS sukūrimo sąlygose nustatyti aplinkos apsaugos kriterijai (jeigu buvo nustatyti) ir šie aplinkos apsaugos kriterijai, kurie nustatyti vadovaujantis Lietuvos Respublikos aplinkos ministro 2011 m. birželio 28 d. įsakymo Nr. D1-508 „</w:t>
      </w:r>
      <w:hyperlink r:id="rId15">
        <w:r w:rsidR="00B735A2" w:rsidRPr="00195297">
          <w:rPr>
            <w:rStyle w:val="Hyperlink"/>
            <w:rFonts w:ascii="Arial" w:hAnsi="Arial" w:cs="Arial"/>
            <w:sz w:val="21"/>
            <w:szCs w:val="21"/>
          </w:rPr>
          <w:t>Dėl Aplinkos apsaugos kriterijų taikymo, vykdant žaliuosius pirkimus, tvarkos a</w:t>
        </w:r>
        <w:r w:rsidR="00B735A2" w:rsidRPr="00195297">
          <w:rPr>
            <w:rStyle w:val="Hyperlink"/>
            <w:rFonts w:ascii="Arial" w:hAnsi="Arial" w:cs="Arial"/>
            <w:sz w:val="21"/>
            <w:szCs w:val="21"/>
          </w:rPr>
          <w:t>p</w:t>
        </w:r>
        <w:r w:rsidR="00B735A2" w:rsidRPr="00195297">
          <w:rPr>
            <w:rStyle w:val="Hyperlink"/>
            <w:rFonts w:ascii="Arial" w:hAnsi="Arial" w:cs="Arial"/>
            <w:sz w:val="21"/>
            <w:szCs w:val="21"/>
          </w:rPr>
          <w:t>rašo patvirtinimo</w:t>
        </w:r>
      </w:hyperlink>
      <w:r w:rsidR="00B735A2" w:rsidRPr="00195297">
        <w:rPr>
          <w:rFonts w:ascii="Arial" w:hAnsi="Arial" w:cs="Arial"/>
          <w:sz w:val="21"/>
          <w:szCs w:val="21"/>
        </w:rPr>
        <w:t xml:space="preserve">“ </w:t>
      </w:r>
      <w:r w:rsidR="00B735A2" w:rsidRPr="00175766">
        <w:rPr>
          <w:rFonts w:ascii="Arial" w:hAnsi="Arial" w:cs="Arial"/>
          <w:sz w:val="21"/>
          <w:szCs w:val="21"/>
        </w:rPr>
        <w:t>4.4.</w:t>
      </w:r>
      <w:r w:rsidR="00005448" w:rsidRPr="00175766">
        <w:rPr>
          <w:rFonts w:ascii="Arial" w:hAnsi="Arial" w:cs="Arial"/>
          <w:sz w:val="21"/>
          <w:szCs w:val="21"/>
        </w:rPr>
        <w:t>4.4</w:t>
      </w:r>
      <w:r w:rsidR="00B735A2" w:rsidRPr="00175766">
        <w:rPr>
          <w:rFonts w:ascii="Arial" w:hAnsi="Arial" w:cs="Arial"/>
          <w:sz w:val="21"/>
          <w:szCs w:val="21"/>
        </w:rPr>
        <w:t xml:space="preserve"> punkt</w:t>
      </w:r>
      <w:r w:rsidR="00005448" w:rsidRPr="00175766">
        <w:rPr>
          <w:rFonts w:ascii="Arial" w:hAnsi="Arial" w:cs="Arial"/>
          <w:sz w:val="21"/>
          <w:szCs w:val="21"/>
        </w:rPr>
        <w:t>u</w:t>
      </w:r>
      <w:r w:rsidR="00B735A2" w:rsidRPr="00175766">
        <w:rPr>
          <w:rFonts w:ascii="Arial" w:hAnsi="Arial" w:cs="Arial"/>
          <w:sz w:val="21"/>
          <w:szCs w:val="21"/>
        </w:rPr>
        <w:t>.</w:t>
      </w:r>
      <w:r w:rsidR="00B735A2" w:rsidRPr="00A84C0F">
        <w:rPr>
          <w:rFonts w:ascii="Arial" w:hAnsi="Arial" w:cs="Arial"/>
          <w:sz w:val="21"/>
          <w:szCs w:val="21"/>
        </w:rPr>
        <w:t xml:space="preserve"> </w:t>
      </w:r>
      <w:r w:rsidR="00B735A2" w:rsidRPr="00751F97">
        <w:rPr>
          <w:rFonts w:ascii="Arial" w:hAnsi="Arial" w:cs="Arial"/>
          <w:sz w:val="21"/>
          <w:szCs w:val="21"/>
        </w:rPr>
        <w:t>Aplinkos apsaugos kriterijai nustatyti konkretaus pirkimo techninėje specifikacijoje.</w:t>
      </w:r>
    </w:p>
    <w:p w14:paraId="302646A5" w14:textId="71D1CC6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5AECDF93" w14:textId="0F50A5A3" w:rsidR="00AF16BC" w:rsidRPr="00195297" w:rsidRDefault="00AF16BC" w:rsidP="00264633">
      <w:pPr>
        <w:pStyle w:val="Heading3"/>
        <w:numPr>
          <w:ilvl w:val="0"/>
          <w:numId w:val="5"/>
        </w:numPr>
        <w:rPr>
          <w:rFonts w:ascii="Arial" w:eastAsia="Arial" w:hAnsi="Arial" w:cs="Arial"/>
          <w:b w:val="0"/>
          <w:color w:val="002060"/>
          <w:sz w:val="24"/>
          <w:szCs w:val="24"/>
        </w:rPr>
      </w:pPr>
      <w:bookmarkStart w:id="2" w:name="_Toc198717133"/>
      <w:r w:rsidRPr="00195297">
        <w:rPr>
          <w:rFonts w:ascii="Arial" w:hAnsi="Arial" w:cs="Arial"/>
          <w:color w:val="002060"/>
          <w:sz w:val="24"/>
          <w:szCs w:val="24"/>
        </w:rPr>
        <w:t>KVIETIMO INFORMACIJA</w:t>
      </w:r>
      <w:bookmarkEnd w:id="2"/>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22CF601A" w:rsidR="005C717A" w:rsidRPr="00B735A2" w:rsidRDefault="008D3ED7" w:rsidP="00B735A2">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2.1. </w:t>
      </w:r>
      <w:bookmarkStart w:id="3"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3"/>
      <w:r w:rsidRPr="00195297">
        <w:rPr>
          <w:rFonts w:ascii="Arial" w:eastAsia="Arial" w:hAnsi="Arial" w:cs="Arial"/>
          <w:sz w:val="21"/>
          <w:szCs w:val="21"/>
        </w:rPr>
        <w:t>.</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593214DE" w14:textId="1C9F3CBF" w:rsidR="00BC49EE" w:rsidRPr="00195297" w:rsidRDefault="00BC61F2"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2.4. </w:t>
      </w:r>
      <w:r w:rsidR="00C73641" w:rsidRPr="001C072C">
        <w:rPr>
          <w:rFonts w:ascii="Arial" w:eastAsia="Arial" w:hAnsi="Arial" w:cs="Arial"/>
          <w:sz w:val="21"/>
          <w:szCs w:val="21"/>
        </w:rPr>
        <w:t>Konkretaus pirkimo objektas skaidomas į dalis. Dalių skaičius ir apimtys nurodomi CPO IS.</w:t>
      </w:r>
      <w:r w:rsidR="00C73641" w:rsidRPr="00195297">
        <w:rPr>
          <w:rFonts w:ascii="Arial" w:eastAsia="Arial" w:hAnsi="Arial" w:cs="Arial"/>
          <w:sz w:val="21"/>
          <w:szCs w:val="21"/>
        </w:rPr>
        <w:t xml:space="preserve"> Tiekėjas gali pateikti pasiūlymą </w:t>
      </w:r>
      <w:r w:rsidR="00C73641" w:rsidRPr="003D1E42">
        <w:rPr>
          <w:rFonts w:ascii="Arial" w:eastAsia="Arial" w:hAnsi="Arial" w:cs="Arial"/>
          <w:sz w:val="21"/>
          <w:szCs w:val="21"/>
        </w:rPr>
        <w:t>vienai, kelioms ar visoms pirkimo objekto dalims.</w:t>
      </w:r>
      <w:r w:rsidR="00C73641" w:rsidRPr="00195297">
        <w:rPr>
          <w:rFonts w:ascii="Arial" w:eastAsia="Arial" w:hAnsi="Arial" w:cs="Arial"/>
          <w:sz w:val="21"/>
          <w:szCs w:val="21"/>
        </w:rPr>
        <w:t xml:space="preserve"> Tiekėjas pasiūlymą privalo pateikti visai atitinkamos pirkimo objekto dalies apimčiai.</w:t>
      </w:r>
    </w:p>
    <w:p w14:paraId="23886ABA" w14:textId="44428A4F" w:rsidR="000A401C" w:rsidRPr="00C73641" w:rsidRDefault="000A401C" w:rsidP="00C73641">
      <w:pPr>
        <w:spacing w:line="295" w:lineRule="auto"/>
        <w:ind w:firstLine="709"/>
        <w:jc w:val="both"/>
        <w:rPr>
          <w:rFonts w:ascii="Arial" w:hAnsi="Arial" w:cs="Arial"/>
          <w:sz w:val="21"/>
          <w:szCs w:val="21"/>
        </w:rPr>
      </w:pPr>
      <w:r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p>
    <w:p w14:paraId="40982FB4" w14:textId="05752968" w:rsidR="00F96339" w:rsidRPr="00195297" w:rsidRDefault="00B07E68" w:rsidP="00C73641">
      <w:pPr>
        <w:pStyle w:val="ListParagraph"/>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w:t>
      </w:r>
      <w:r w:rsidR="0004118B" w:rsidRPr="00195297">
        <w:rPr>
          <w:rFonts w:ascii="Arial" w:hAnsi="Arial" w:cs="Arial"/>
          <w:sz w:val="21"/>
          <w:szCs w:val="21"/>
          <w:lang w:val="lt-LT"/>
        </w:rPr>
        <w:t xml:space="preserve"> </w:t>
      </w:r>
      <w:r w:rsidR="00F96339" w:rsidRPr="00195297">
        <w:rPr>
          <w:rFonts w:ascii="Arial" w:hAnsi="Arial" w:cs="Arial"/>
          <w:sz w:val="21"/>
          <w:szCs w:val="21"/>
          <w:lang w:val="lt-LT"/>
        </w:rPr>
        <w:t>apžiūros.</w:t>
      </w:r>
    </w:p>
    <w:p w14:paraId="793A87C7" w14:textId="190C50CD" w:rsidR="00980BF7" w:rsidRPr="00195297" w:rsidRDefault="0309A41F" w:rsidP="0309A41F">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F12741">
        <w:rPr>
          <w:rFonts w:ascii="Arial" w:eastAsia="Arial" w:hAnsi="Arial" w:cs="Arial"/>
          <w:sz w:val="21"/>
          <w:szCs w:val="21"/>
          <w:lang w:val="lt-LT"/>
        </w:rPr>
        <w:t>Pirkimo vykdytojas nenumato tiesioginio atsiskaitymo su subtiekėjais galimybės</w:t>
      </w:r>
      <w:r w:rsidR="00F12741" w:rsidRPr="00F12741">
        <w:rPr>
          <w:rFonts w:ascii="Arial" w:eastAsia="Arial" w:hAnsi="Arial" w:cs="Arial"/>
          <w:sz w:val="21"/>
          <w:szCs w:val="21"/>
          <w:lang w:val="lt-LT"/>
        </w:rPr>
        <w:t>.</w:t>
      </w:r>
    </w:p>
    <w:p w14:paraId="78A062AD" w14:textId="1331E42A" w:rsidR="002C35B2" w:rsidRPr="00195297" w:rsidRDefault="002C35B2" w:rsidP="00A65338">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F12741">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Heading3"/>
        <w:numPr>
          <w:ilvl w:val="0"/>
          <w:numId w:val="4"/>
        </w:numPr>
        <w:rPr>
          <w:rFonts w:ascii="Arial" w:eastAsia="Arial" w:hAnsi="Arial" w:cs="Arial"/>
          <w:b w:val="0"/>
          <w:color w:val="002060"/>
          <w:sz w:val="24"/>
          <w:szCs w:val="24"/>
        </w:rPr>
      </w:pPr>
      <w:bookmarkStart w:id="4" w:name="_Toc198717134"/>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4"/>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7AC23958"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likus </w:t>
      </w:r>
      <w:r w:rsidR="00397D43" w:rsidRPr="00C73641">
        <w:rPr>
          <w:rFonts w:ascii="Arial" w:eastAsia="Arial" w:hAnsi="Arial" w:cs="Arial"/>
          <w:sz w:val="21"/>
          <w:szCs w:val="21"/>
        </w:rPr>
        <w:t xml:space="preserve">6 </w:t>
      </w:r>
      <w:r w:rsidR="004F26CA" w:rsidRPr="00C73641">
        <w:rPr>
          <w:rFonts w:ascii="Arial" w:eastAsia="Arial" w:hAnsi="Arial" w:cs="Arial"/>
          <w:sz w:val="21"/>
          <w:szCs w:val="21"/>
        </w:rPr>
        <w:t xml:space="preserve">(šešioms) </w:t>
      </w:r>
      <w:r w:rsidR="003A2E57" w:rsidRPr="00C73641">
        <w:rPr>
          <w:rFonts w:ascii="Arial" w:eastAsia="Arial" w:hAnsi="Arial" w:cs="Arial"/>
          <w:sz w:val="21"/>
          <w:szCs w:val="21"/>
        </w:rPr>
        <w:t>dienoms</w:t>
      </w:r>
      <w:r w:rsidR="003A2E57" w:rsidRPr="00195297">
        <w:rPr>
          <w:rFonts w:ascii="Arial" w:eastAsia="Arial" w:hAnsi="Arial" w:cs="Arial"/>
          <w:sz w:val="21"/>
          <w:szCs w:val="21"/>
        </w:rPr>
        <w:t xml:space="preserve">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081ED883"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49653271" w14:textId="26130047" w:rsidR="00141E41" w:rsidRPr="00C726FA" w:rsidRDefault="00141E41" w:rsidP="00C73641">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 xml:space="preserve">3.5. </w:t>
      </w: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63B415B9" w14:textId="55AEA081" w:rsidR="00F87B75" w:rsidRPr="00C73641" w:rsidRDefault="00567F17"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141E41">
        <w:rPr>
          <w:rFonts w:ascii="Arial" w:eastAsia="Arial" w:hAnsi="Arial" w:cs="Arial"/>
          <w:sz w:val="21"/>
          <w:szCs w:val="21"/>
        </w:rPr>
        <w:t>6</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Heading3"/>
        <w:rPr>
          <w:rFonts w:ascii="Arial" w:hAnsi="Arial" w:cs="Arial"/>
          <w:color w:val="002060"/>
          <w:sz w:val="24"/>
          <w:szCs w:val="24"/>
        </w:rPr>
      </w:pPr>
      <w:bookmarkStart w:id="5" w:name="_Toc198717135"/>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5"/>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44C66404" w:rsidR="001A127D" w:rsidRPr="00C73641" w:rsidDel="00166AD7" w:rsidRDefault="001A127D"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644691CE"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konkrečiose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59681DA9" w:rsidR="00AF16BC" w:rsidRPr="00C73641" w:rsidDel="00166AD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Bendra pasiūlymo kaina (sąnaudos) su PVM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po kablelio kiekio</w:t>
      </w:r>
      <w:r w:rsidR="00C73641">
        <w:rPr>
          <w:rFonts w:ascii="Arial" w:eastAsia="Arial" w:hAnsi="Arial" w:cs="Arial"/>
          <w:sz w:val="21"/>
          <w:szCs w:val="21"/>
        </w:rPr>
        <w:t>.</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52143ADB"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w:t>
      </w:r>
      <w:r w:rsidR="00A50D52">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5DA9C60E"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ListParagraph"/>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Heading2"/>
        <w:numPr>
          <w:ilvl w:val="0"/>
          <w:numId w:val="1"/>
        </w:numPr>
        <w:rPr>
          <w:rFonts w:ascii="Arial" w:hAnsi="Arial" w:cs="Arial"/>
          <w:b/>
          <w:bCs/>
          <w:sz w:val="21"/>
          <w:szCs w:val="21"/>
        </w:rPr>
      </w:pPr>
      <w:bookmarkStart w:id="6" w:name="_Toc198717136"/>
      <w:r w:rsidRPr="00195297">
        <w:rPr>
          <w:rFonts w:ascii="Arial" w:hAnsi="Arial" w:cs="Arial"/>
          <w:b/>
          <w:bCs/>
          <w:color w:val="002060"/>
          <w:sz w:val="21"/>
          <w:szCs w:val="21"/>
        </w:rPr>
        <w:lastRenderedPageBreak/>
        <w:t>REIKALAVIMAI, SUSIJĘ SU NACIONALINIU SAUGUMU</w:t>
      </w:r>
      <w:bookmarkEnd w:id="6"/>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1EBC6A16" w14:textId="399DD2D2" w:rsidR="00FD257D" w:rsidRPr="00920BA5" w:rsidRDefault="00920BA5" w:rsidP="00920BA5">
      <w:pPr>
        <w:pStyle w:val="ListParagraph"/>
        <w:numPr>
          <w:ilvl w:val="1"/>
          <w:numId w:val="1"/>
        </w:numPr>
        <w:spacing w:line="295" w:lineRule="auto"/>
        <w:ind w:left="0" w:firstLine="851"/>
        <w:jc w:val="both"/>
        <w:rPr>
          <w:rFonts w:ascii="Arial" w:hAnsi="Arial" w:cs="Arial"/>
          <w:sz w:val="21"/>
          <w:szCs w:val="21"/>
          <w:lang w:val="lt-LT"/>
        </w:rPr>
      </w:pPr>
      <w:r w:rsidRPr="00920BA5">
        <w:rPr>
          <w:rFonts w:ascii="Arial" w:hAnsi="Arial" w:cs="Arial"/>
          <w:sz w:val="21"/>
          <w:szCs w:val="21"/>
          <w:lang w:val="lt-LT"/>
        </w:rPr>
        <w:t xml:space="preserve">Pirkimo vykdytojas atmes tiekėjo pasiūlymą, jei tiekėjas, jo subtiekėjas, ūkio subjektai, kurių pajėgumais remiamasi, ar juos kontroliuojantys asmenys tenkina bent vieną </w:t>
      </w:r>
      <w:r w:rsidRPr="00F12741">
        <w:rPr>
          <w:rFonts w:ascii="Arial" w:hAnsi="Arial" w:cs="Arial"/>
          <w:sz w:val="21"/>
          <w:szCs w:val="21"/>
          <w:lang w:val="lt-LT"/>
        </w:rPr>
        <w:t>VPĮ 45 straipsnio 21 dalies 1, 2, 4, 5, 6 punktuose</w:t>
      </w:r>
      <w:r w:rsidRPr="00920BA5">
        <w:rPr>
          <w:rFonts w:ascii="Arial" w:hAnsi="Arial" w:cs="Arial"/>
          <w:sz w:val="21"/>
          <w:szCs w:val="21"/>
          <w:lang w:val="lt-LT"/>
        </w:rPr>
        <w:t xml:space="preserve"> nurodytų sąlygų. Tiekėjas kartu su paraiška turi pateikti užpildytą deklaraciją, kuri pateikta pirkimo sąlygų A dalies „DPS sukūrimo sąlygos ir priedai“ 8 priede „VPĮ 45 str. 21 d. reikalavimų atitikties deklaracija“. Tiekėjo deklaracija vertinama kartu su paraiška. Jei pirkimo vykdytojui kils abejonių, ji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714DB2CC" w14:textId="064A0BAD" w:rsidR="00E54175" w:rsidRPr="00920BA5" w:rsidRDefault="00920BA5" w:rsidP="00920BA5">
      <w:pPr>
        <w:pStyle w:val="ListParagraph"/>
        <w:numPr>
          <w:ilvl w:val="1"/>
          <w:numId w:val="1"/>
        </w:numPr>
        <w:spacing w:line="295" w:lineRule="auto"/>
        <w:ind w:left="0" w:firstLine="851"/>
        <w:contextualSpacing/>
        <w:jc w:val="both"/>
        <w:rPr>
          <w:rFonts w:ascii="Arial" w:hAnsi="Arial" w:cs="Arial"/>
          <w:sz w:val="21"/>
          <w:szCs w:val="21"/>
          <w:lang w:val="lt-LT"/>
        </w:rPr>
      </w:pPr>
      <w:r w:rsidRPr="00920BA5">
        <w:rPr>
          <w:rFonts w:ascii="Arial" w:hAnsi="Arial" w:cs="Arial"/>
          <w:sz w:val="21"/>
          <w:szCs w:val="21"/>
          <w:lang w:val="lt-LT"/>
        </w:rPr>
        <w:t xml:space="preserve">Pirkimo vykdytojas laiko, kad </w:t>
      </w:r>
      <w:r w:rsidRPr="00920BA5">
        <w:rPr>
          <w:rFonts w:ascii="Arial" w:hAnsi="Arial" w:cs="Arial"/>
          <w:color w:val="000000"/>
          <w:sz w:val="21"/>
          <w:szCs w:val="21"/>
          <w:shd w:val="clear" w:color="auto" w:fill="FFFFFF"/>
          <w:lang w:val="lt-LT"/>
        </w:rPr>
        <w:t>pirkimo objektas kelia grėsmę nacionaliniam saugumui</w:t>
      </w:r>
      <w:r>
        <w:rPr>
          <w:rFonts w:ascii="Arial" w:hAnsi="Arial" w:cs="Arial"/>
          <w:color w:val="000000"/>
          <w:sz w:val="21"/>
          <w:szCs w:val="21"/>
          <w:shd w:val="clear" w:color="auto" w:fill="FFFFFF"/>
          <w:lang w:val="lt-LT"/>
        </w:rPr>
        <w:t xml:space="preserve"> (taikoma DPS 2 (antrai) kategorijai)</w:t>
      </w:r>
      <w:r w:rsidRPr="00920BA5">
        <w:rPr>
          <w:rFonts w:ascii="Arial" w:hAnsi="Arial" w:cs="Arial"/>
          <w:sz w:val="21"/>
          <w:szCs w:val="21"/>
          <w:lang w:val="lt-LT"/>
        </w:rPr>
        <w:t>, jei jis atitinka VPĮ 37 straipsnio 9 dalies 1 ir (ar) 2 punkte</w:t>
      </w:r>
      <w:r w:rsidRPr="00920BA5">
        <w:rPr>
          <w:rFonts w:ascii="Arial" w:hAnsi="Arial" w:cs="Arial"/>
          <w:color w:val="00B050"/>
          <w:sz w:val="21"/>
          <w:szCs w:val="21"/>
          <w:lang w:val="lt-LT"/>
        </w:rPr>
        <w:t xml:space="preserve"> </w:t>
      </w:r>
      <w:r w:rsidRPr="00920BA5">
        <w:rPr>
          <w:rFonts w:ascii="Arial" w:hAnsi="Arial" w:cs="Arial"/>
          <w:sz w:val="21"/>
          <w:szCs w:val="21"/>
          <w:lang w:val="lt-LT"/>
        </w:rPr>
        <w:t xml:space="preserve">numatytas sąlygas. </w:t>
      </w:r>
      <w:r w:rsidRPr="00920BA5">
        <w:rPr>
          <w:rFonts w:ascii="Arial" w:eastAsia="Times New Roman" w:hAnsi="Arial" w:cs="Arial"/>
          <w:color w:val="000000" w:themeColor="text1"/>
          <w:sz w:val="21"/>
          <w:szCs w:val="21"/>
          <w:lang w:val="lt-LT"/>
        </w:rPr>
        <w:t xml:space="preserve">Pirkimo vykdytojas bet kuriuo pirkimo procedūros metu turi teisę pareikalauti dalyvių pateikti visus ar dalį dokumentų, nurodytų </w:t>
      </w:r>
      <w:r w:rsidRPr="00920BA5">
        <w:rPr>
          <w:rFonts w:ascii="Arial" w:eastAsia="Times New Roman" w:hAnsi="Arial" w:cs="Arial"/>
          <w:sz w:val="21"/>
          <w:szCs w:val="21"/>
          <w:lang w:val="lt-LT"/>
        </w:rPr>
        <w:t>VPĮ 39 straipsnio 3 dalyje</w:t>
      </w:r>
      <w:r w:rsidRPr="00920BA5">
        <w:rPr>
          <w:rFonts w:ascii="Arial" w:eastAsia="Times New Roman" w:hAnsi="Arial" w:cs="Arial"/>
          <w:color w:val="000000" w:themeColor="text1"/>
          <w:sz w:val="21"/>
          <w:szCs w:val="21"/>
          <w:lang w:val="lt-LT"/>
        </w:rPr>
        <w:t>.</w:t>
      </w:r>
    </w:p>
    <w:p w14:paraId="1AD3A791" w14:textId="77777777" w:rsidR="00E54175" w:rsidRDefault="00E54175" w:rsidP="00C239E7">
      <w:pPr>
        <w:pStyle w:val="ListParagraph"/>
        <w:spacing w:line="295" w:lineRule="auto"/>
        <w:ind w:left="0" w:firstLine="1418"/>
        <w:jc w:val="both"/>
        <w:rPr>
          <w:rFonts w:ascii="Arial" w:hAnsi="Arial" w:cs="Arial"/>
          <w:i/>
          <w:iCs/>
          <w:sz w:val="21"/>
          <w:szCs w:val="21"/>
          <w:lang w:val="lt-LT"/>
        </w:rPr>
      </w:pPr>
      <w:r w:rsidRPr="00195297">
        <w:rPr>
          <w:rFonts w:ascii="Arial" w:hAnsi="Arial" w:cs="Arial"/>
          <w:i/>
          <w:iCs/>
          <w:sz w:val="21"/>
          <w:szCs w:val="21"/>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E790A6D" w14:textId="3BE4ED06" w:rsidR="00C239E7" w:rsidRDefault="00C239E7" w:rsidP="00C239E7">
      <w:pPr>
        <w:pStyle w:val="ListParagraph"/>
        <w:spacing w:line="295" w:lineRule="auto"/>
        <w:ind w:left="0" w:firstLine="1418"/>
        <w:jc w:val="both"/>
        <w:rPr>
          <w:rFonts w:ascii="Arial" w:hAnsi="Arial" w:cs="Arial"/>
          <w:i/>
          <w:iCs/>
          <w:sz w:val="21"/>
          <w:szCs w:val="21"/>
          <w:lang w:val="lt-LT"/>
        </w:rPr>
      </w:pPr>
      <w:r w:rsidRPr="00C239E7">
        <w:rPr>
          <w:rFonts w:ascii="Arial" w:hAnsi="Arial" w:cs="Arial"/>
          <w:i/>
          <w:iCs/>
          <w:sz w:val="21"/>
          <w:szCs w:val="21"/>
          <w:lang w:val="lt-LT"/>
        </w:rPr>
        <w:t>Šio skyriaus 5</w:t>
      </w:r>
      <w:r>
        <w:rPr>
          <w:rFonts w:ascii="Arial" w:hAnsi="Arial" w:cs="Arial"/>
          <w:i/>
          <w:iCs/>
          <w:sz w:val="21"/>
          <w:szCs w:val="21"/>
          <w:lang w:val="lt-LT"/>
        </w:rPr>
        <w:t>.3</w:t>
      </w:r>
      <w:r w:rsidRPr="00C239E7">
        <w:rPr>
          <w:rFonts w:ascii="Arial" w:hAnsi="Arial" w:cs="Arial"/>
          <w:i/>
          <w:iCs/>
          <w:sz w:val="21"/>
          <w:szCs w:val="21"/>
          <w:lang w:val="lt-LT"/>
        </w:rPr>
        <w:t xml:space="preserve"> – </w:t>
      </w:r>
      <w:r>
        <w:rPr>
          <w:rFonts w:ascii="Arial" w:hAnsi="Arial" w:cs="Arial"/>
          <w:i/>
          <w:iCs/>
          <w:sz w:val="21"/>
          <w:szCs w:val="21"/>
          <w:lang w:val="lt-LT"/>
        </w:rPr>
        <w:t>5</w:t>
      </w:r>
      <w:r w:rsidRPr="00C239E7">
        <w:rPr>
          <w:rFonts w:ascii="Arial" w:hAnsi="Arial" w:cs="Arial"/>
          <w:i/>
          <w:iCs/>
          <w:sz w:val="21"/>
          <w:szCs w:val="21"/>
          <w:lang w:val="lt-LT"/>
        </w:rPr>
        <w:t>.</w:t>
      </w:r>
      <w:r>
        <w:rPr>
          <w:rFonts w:ascii="Arial" w:hAnsi="Arial" w:cs="Arial"/>
          <w:i/>
          <w:iCs/>
          <w:sz w:val="21"/>
          <w:szCs w:val="21"/>
          <w:lang w:val="lt-LT"/>
        </w:rPr>
        <w:t>4</w:t>
      </w:r>
      <w:r w:rsidRPr="00C239E7">
        <w:rPr>
          <w:rFonts w:ascii="Arial" w:hAnsi="Arial" w:cs="Arial"/>
          <w:i/>
          <w:iCs/>
          <w:sz w:val="21"/>
          <w:szCs w:val="21"/>
          <w:lang w:val="lt-LT"/>
        </w:rPr>
        <w:t xml:space="preserve">  punktų nuostatos taikomos DPS 2 (antrai) kategorijai.</w:t>
      </w:r>
    </w:p>
    <w:p w14:paraId="70C027B9" w14:textId="5B57DE4B" w:rsidR="00E54175" w:rsidRPr="00195297" w:rsidRDefault="00E54175" w:rsidP="00C239E7">
      <w:pPr>
        <w:pStyle w:val="ListParagraph"/>
        <w:numPr>
          <w:ilvl w:val="1"/>
          <w:numId w:val="1"/>
        </w:numPr>
        <w:spacing w:line="295" w:lineRule="auto"/>
        <w:ind w:left="0" w:firstLine="851"/>
        <w:jc w:val="both"/>
        <w:rPr>
          <w:rFonts w:ascii="Arial" w:hAnsi="Arial" w:cs="Arial"/>
          <w:color w:val="000000"/>
          <w:sz w:val="21"/>
          <w:szCs w:val="21"/>
          <w:lang w:val="lt-LT"/>
        </w:rPr>
      </w:pPr>
      <w:r w:rsidRPr="00195297">
        <w:rPr>
          <w:rFonts w:ascii="Arial" w:hAnsi="Arial" w:cs="Arial"/>
          <w:sz w:val="21"/>
          <w:szCs w:val="21"/>
          <w:shd w:val="clear" w:color="auto" w:fill="FFFFFF"/>
          <w:lang w:val="lt-LT"/>
        </w:rPr>
        <w:t xml:space="preserve">Tiekėjo siūlomos </w:t>
      </w:r>
      <w:r w:rsidRPr="00F12741">
        <w:rPr>
          <w:rFonts w:ascii="Arial" w:hAnsi="Arial" w:cs="Arial"/>
          <w:sz w:val="21"/>
          <w:szCs w:val="21"/>
          <w:shd w:val="clear" w:color="auto" w:fill="FFFFFF"/>
          <w:lang w:val="lt-LT"/>
        </w:rPr>
        <w:t>prekės (įskaitant jų gamintojus)</w:t>
      </w:r>
      <w:r w:rsidRPr="00195297">
        <w:rPr>
          <w:rFonts w:ascii="Arial" w:hAnsi="Arial" w:cs="Arial"/>
          <w:sz w:val="21"/>
          <w:szCs w:val="21"/>
          <w:shd w:val="clear" w:color="auto" w:fill="FFFFFF"/>
          <w:lang w:val="lt-LT"/>
        </w:rPr>
        <w:t xml:space="preserve"> turi nekelti grėsmės nacionaliniam saugumui, kaip nurodyta </w:t>
      </w:r>
      <w:r w:rsidRPr="00F12741">
        <w:rPr>
          <w:rFonts w:ascii="Arial" w:hAnsi="Arial" w:cs="Arial"/>
          <w:sz w:val="21"/>
          <w:szCs w:val="21"/>
          <w:shd w:val="clear" w:color="auto" w:fill="FFFFFF"/>
          <w:lang w:val="lt-LT"/>
        </w:rPr>
        <w:t>VPĮ 37 straipsnio 8 dalyje.</w:t>
      </w:r>
      <w:r w:rsidRPr="00195297">
        <w:rPr>
          <w:rFonts w:ascii="Arial" w:hAnsi="Arial" w:cs="Arial"/>
          <w:sz w:val="21"/>
          <w:szCs w:val="21"/>
          <w:shd w:val="clear" w:color="auto" w:fill="FFFFFF"/>
          <w:lang w:val="lt-LT"/>
        </w:rPr>
        <w:t xml:space="preserve"> Pirkimo vykdytojas dėl grėsmės nacionaliniam saugumui spręs </w:t>
      </w:r>
      <w:r w:rsidRPr="00195297">
        <w:rPr>
          <w:rFonts w:ascii="Arial" w:hAnsi="Arial" w:cs="Arial"/>
          <w:color w:val="000000"/>
          <w:sz w:val="21"/>
          <w:szCs w:val="21"/>
          <w:lang w:val="lt-LT"/>
        </w:rPr>
        <w:t>įvertinęs kompetentingų institucijų pateiktą informaciją.</w:t>
      </w:r>
      <w:r w:rsidR="00AB0E8A" w:rsidRPr="00AB0E8A">
        <w:rPr>
          <w:rFonts w:ascii="Arial" w:hAnsi="Arial" w:cs="Arial"/>
          <w:sz w:val="21"/>
          <w:szCs w:val="21"/>
          <w:shd w:val="clear" w:color="auto" w:fill="FFFFFF"/>
          <w:lang w:val="lt-LT"/>
        </w:rPr>
        <w:t xml:space="preserve"> </w:t>
      </w:r>
      <w:r w:rsidR="00AB0E8A" w:rsidRPr="00277A1C">
        <w:rPr>
          <w:rFonts w:ascii="Arial" w:hAnsi="Arial" w:cs="Arial"/>
          <w:sz w:val="21"/>
          <w:szCs w:val="21"/>
          <w:shd w:val="clear" w:color="auto" w:fill="FFFFFF"/>
          <w:lang w:val="lt-LT"/>
        </w:rPr>
        <w:t xml:space="preserve">Nustatęs pasiūlymų eilę pirkimo vykdytojas informuos užsakovą apie laimėtoją. Užsakovas kreipsis į Nacionaliniam saugumui užtikrinti svarbių objektų apsaugos koordinavimo komisiją dėl numatomo sudaryti </w:t>
      </w:r>
      <w:r w:rsidR="00AB0E8A" w:rsidRPr="00277A1C">
        <w:rPr>
          <w:rFonts w:ascii="Arial" w:hAnsi="Arial" w:cs="Arial"/>
          <w:color w:val="000000"/>
          <w:spacing w:val="2"/>
          <w:sz w:val="21"/>
          <w:szCs w:val="21"/>
          <w:shd w:val="clear" w:color="auto" w:fill="FFFFFF"/>
          <w:lang w:val="lt-LT"/>
        </w:rPr>
        <w:t>sandorio atitikties nacionalinio saugumo interesams</w:t>
      </w:r>
      <w:r w:rsidR="00AB0E8A" w:rsidRPr="00277A1C">
        <w:rPr>
          <w:rFonts w:ascii="Arial" w:hAnsi="Arial" w:cs="Arial"/>
          <w:sz w:val="21"/>
          <w:szCs w:val="21"/>
          <w:shd w:val="clear" w:color="auto" w:fill="FFFFFF"/>
          <w:lang w:val="lt-LT"/>
        </w:rPr>
        <w:t>. Užsakovas prašys tiekėjo pateikti Nacionaliniam saugumui užtikrinti svarbių objektų apsaugos koordinavimo komisijos prašomus dokumentus.</w:t>
      </w:r>
    </w:p>
    <w:p w14:paraId="3B2EF06E" w14:textId="75AF6BF0" w:rsidR="00E54175" w:rsidRPr="00195297" w:rsidRDefault="00D02B39" w:rsidP="00C239E7">
      <w:pPr>
        <w:pStyle w:val="ListParagraph"/>
        <w:spacing w:line="295" w:lineRule="auto"/>
        <w:ind w:left="0" w:firstLine="851"/>
        <w:jc w:val="both"/>
        <w:rPr>
          <w:rFonts w:ascii="Arial" w:hAnsi="Arial" w:cs="Arial"/>
          <w:sz w:val="21"/>
          <w:szCs w:val="21"/>
          <w:lang w:val="lt-LT"/>
        </w:rPr>
      </w:pPr>
      <w:r w:rsidRPr="00195297">
        <w:rPr>
          <w:rFonts w:ascii="Arial" w:hAnsi="Arial" w:cs="Arial"/>
          <w:sz w:val="21"/>
          <w:szCs w:val="21"/>
          <w:lang w:val="lt-LT"/>
        </w:rPr>
        <w:t>5.4.</w:t>
      </w:r>
      <w:r w:rsidR="00AB0E8A" w:rsidRPr="00AB0E8A">
        <w:rPr>
          <w:rFonts w:ascii="Arial" w:hAnsi="Arial" w:cs="Arial"/>
          <w:sz w:val="21"/>
          <w:szCs w:val="21"/>
          <w:shd w:val="clear" w:color="auto" w:fill="FFFFFF"/>
          <w:lang w:val="lt-LT"/>
        </w:rPr>
        <w:t xml:space="preserve"> </w:t>
      </w:r>
      <w:r w:rsidR="00AB0E8A" w:rsidRPr="00195297">
        <w:rPr>
          <w:rFonts w:ascii="Arial" w:hAnsi="Arial" w:cs="Arial"/>
          <w:sz w:val="21"/>
          <w:szCs w:val="21"/>
          <w:shd w:val="clear" w:color="auto" w:fill="FFFFFF"/>
          <w:lang w:val="lt-LT"/>
        </w:rPr>
        <w:t xml:space="preserve">Pirkimo vykdytojas laiko, kad tiekėjas </w:t>
      </w:r>
      <w:r w:rsidR="00AB0E8A" w:rsidRPr="00195297">
        <w:rPr>
          <w:rFonts w:ascii="Arial" w:hAnsi="Arial" w:cs="Arial"/>
          <w:color w:val="000000"/>
          <w:sz w:val="21"/>
          <w:szCs w:val="21"/>
          <w:lang w:val="lt-LT"/>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00C239E7" w:rsidRPr="00C239E7">
        <w:rPr>
          <w:rFonts w:ascii="Arial" w:hAnsi="Arial" w:cs="Arial"/>
          <w:sz w:val="21"/>
          <w:szCs w:val="21"/>
          <w:shd w:val="clear" w:color="auto" w:fill="FFFFFF"/>
          <w:lang w:val="lt-LT"/>
        </w:rPr>
        <w:t xml:space="preserve"> </w:t>
      </w:r>
      <w:r w:rsidR="00C239E7" w:rsidRPr="00195297">
        <w:rPr>
          <w:rFonts w:ascii="Arial" w:hAnsi="Arial" w:cs="Arial"/>
          <w:sz w:val="21"/>
          <w:szCs w:val="21"/>
          <w:shd w:val="clear" w:color="auto" w:fill="FFFFFF"/>
          <w:lang w:val="lt-LT"/>
        </w:rPr>
        <w:t xml:space="preserve">Pirkimo vykdytojas laiko, kad tiekėjas kelia grėsmę nacionaliniam saugumui </w:t>
      </w:r>
      <w:r w:rsidR="00C239E7" w:rsidRPr="00195297">
        <w:rPr>
          <w:rFonts w:ascii="Arial" w:hAnsi="Arial" w:cs="Arial"/>
          <w:color w:val="000000"/>
          <w:sz w:val="21"/>
          <w:szCs w:val="21"/>
          <w:lang w:val="lt-LT"/>
        </w:rPr>
        <w:t xml:space="preserve">kai sandorio pagrindu susidarytų aplinkybės, nurodytos Nacionaliniam saugumui užtikrinti svarbių objektų apsaugos įstatymo 13 straipsnio 4 dalies 1 punkte. </w:t>
      </w:r>
      <w:r w:rsidR="00C239E7" w:rsidRPr="00195297">
        <w:rPr>
          <w:rFonts w:ascii="Arial" w:hAnsi="Arial" w:cs="Arial"/>
          <w:sz w:val="21"/>
          <w:szCs w:val="21"/>
          <w:shd w:val="clear" w:color="auto" w:fill="FFFFFF"/>
          <w:lang w:val="lt-LT"/>
        </w:rPr>
        <w:t xml:space="preserve">Nustatęs pasiūlymų eilę pirkimo vykdytojas kreipsis į Nacionaliniam saugumui užtikrinti svarbių objektų apsaugos koordinavimo komisiją dėl numatomo sudaryti </w:t>
      </w:r>
      <w:r w:rsidR="00C239E7" w:rsidRPr="00195297">
        <w:rPr>
          <w:rFonts w:ascii="Arial" w:hAnsi="Arial" w:cs="Arial"/>
          <w:color w:val="000000"/>
          <w:spacing w:val="2"/>
          <w:sz w:val="21"/>
          <w:szCs w:val="21"/>
          <w:shd w:val="clear" w:color="auto" w:fill="FFFFFF"/>
          <w:lang w:val="lt-LT"/>
        </w:rPr>
        <w:t>sandorio atitikties nacionalinio saugumo interesams</w:t>
      </w:r>
      <w:r w:rsidR="00C239E7" w:rsidRPr="00195297">
        <w:rPr>
          <w:rFonts w:ascii="Arial" w:hAnsi="Arial" w:cs="Arial"/>
          <w:sz w:val="21"/>
          <w:szCs w:val="21"/>
          <w:shd w:val="clear" w:color="auto" w:fill="FFFFFF"/>
          <w:lang w:val="lt-LT"/>
        </w:rPr>
        <w:t>. Pirkimo vykdytojas prašys tiekėjo pateikti Nacionaliniam saugumui užtikrinti svarbių objektų apsaugos koordinavimo komisijos prašomus dokumentus.</w:t>
      </w:r>
    </w:p>
    <w:p w14:paraId="6AB816C9" w14:textId="7AE2932F" w:rsidR="00E54175" w:rsidRPr="00195297" w:rsidRDefault="00E54175" w:rsidP="00EF1B21">
      <w:pPr>
        <w:pStyle w:val="ListParagraph"/>
        <w:spacing w:line="295" w:lineRule="auto"/>
        <w:ind w:left="0" w:firstLine="567"/>
        <w:jc w:val="both"/>
        <w:rPr>
          <w:rFonts w:ascii="Arial" w:hAnsi="Arial" w:cs="Arial"/>
          <w:sz w:val="21"/>
          <w:szCs w:val="21"/>
          <w:shd w:val="clear" w:color="auto" w:fill="FFFFFF"/>
          <w:lang w:val="lt-LT"/>
        </w:rPr>
      </w:pPr>
    </w:p>
    <w:p w14:paraId="0167597D" w14:textId="7A8206A4" w:rsidR="00601033" w:rsidRPr="00195297" w:rsidRDefault="001352D3" w:rsidP="00A65338">
      <w:pPr>
        <w:pStyle w:val="Heading3"/>
        <w:numPr>
          <w:ilvl w:val="0"/>
          <w:numId w:val="1"/>
        </w:numPr>
        <w:rPr>
          <w:rFonts w:ascii="Arial" w:hAnsi="Arial" w:cs="Arial"/>
          <w:color w:val="002060"/>
          <w:sz w:val="24"/>
          <w:szCs w:val="24"/>
        </w:rPr>
      </w:pPr>
      <w:bookmarkStart w:id="7" w:name="_Toc198717137"/>
      <w:r w:rsidRPr="00195297">
        <w:rPr>
          <w:rFonts w:ascii="Arial" w:hAnsi="Arial" w:cs="Arial"/>
          <w:color w:val="002060"/>
          <w:sz w:val="24"/>
          <w:szCs w:val="24"/>
        </w:rPr>
        <w:t>SUSIPAŽINIMAS SU PASIŪLYMAIS</w:t>
      </w:r>
      <w:bookmarkEnd w:id="7"/>
    </w:p>
    <w:p w14:paraId="346CE44D" w14:textId="77777777" w:rsidR="00433262" w:rsidRPr="00195297" w:rsidRDefault="00433262" w:rsidP="00433262"/>
    <w:p w14:paraId="71283C42" w14:textId="493DC1A2" w:rsidR="00745776" w:rsidRPr="00195297"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Heading3"/>
        <w:numPr>
          <w:ilvl w:val="0"/>
          <w:numId w:val="1"/>
        </w:numPr>
        <w:rPr>
          <w:rFonts w:ascii="Arial" w:eastAsia="Arial" w:hAnsi="Arial" w:cs="Arial"/>
          <w:b w:val="0"/>
          <w:color w:val="002060"/>
          <w:sz w:val="24"/>
          <w:szCs w:val="24"/>
        </w:rPr>
      </w:pPr>
      <w:bookmarkStart w:id="8" w:name="_Toc198717138"/>
      <w:r w:rsidRPr="00195297">
        <w:rPr>
          <w:rFonts w:ascii="Arial" w:hAnsi="Arial" w:cs="Arial"/>
          <w:color w:val="002060"/>
          <w:sz w:val="24"/>
          <w:szCs w:val="24"/>
        </w:rPr>
        <w:lastRenderedPageBreak/>
        <w:t>PASIŪLYMŲ VERTINIMAS</w:t>
      </w:r>
      <w:bookmarkEnd w:id="8"/>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 xml:space="preserve">.1. įvertina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05DC33CF" w:rsidR="00AF16BC" w:rsidRPr="00670EC8"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Pirkimo vykdytojo neatmesti pasiūlymai vertinami pagal skelbime apie pirkimą nurodyt</w:t>
      </w:r>
      <w:r w:rsidR="00160AA3" w:rsidRPr="00195297">
        <w:rPr>
          <w:rFonts w:ascii="Arial" w:eastAsia="Arial" w:hAnsi="Arial" w:cs="Arial"/>
          <w:sz w:val="21"/>
          <w:szCs w:val="21"/>
        </w:rPr>
        <w:t>us</w:t>
      </w:r>
      <w:r w:rsidR="00AF16BC" w:rsidRPr="00195297">
        <w:rPr>
          <w:rFonts w:ascii="Arial" w:eastAsia="Arial" w:hAnsi="Arial" w:cs="Arial"/>
          <w:color w:val="00B050"/>
          <w:sz w:val="21"/>
          <w:szCs w:val="21"/>
        </w:rPr>
        <w:t xml:space="preserve"> </w:t>
      </w:r>
      <w:r w:rsidR="00AF16BC" w:rsidRPr="00195297">
        <w:rPr>
          <w:rFonts w:ascii="Arial" w:eastAsia="Arial" w:hAnsi="Arial" w:cs="Arial"/>
          <w:sz w:val="21"/>
          <w:szCs w:val="21"/>
        </w:rPr>
        <w:t>ir</w:t>
      </w:r>
      <w:r w:rsidR="000919B0" w:rsidRPr="00195297">
        <w:rPr>
          <w:rFonts w:ascii="Arial" w:eastAsia="Arial" w:hAnsi="Arial" w:cs="Arial"/>
          <w:sz w:val="21"/>
          <w:szCs w:val="21"/>
        </w:rPr>
        <w:t xml:space="preserve"> </w:t>
      </w:r>
      <w:r w:rsidR="00681EB4" w:rsidRPr="00195297">
        <w:rPr>
          <w:rFonts w:ascii="Arial" w:eastAsia="Arial" w:hAnsi="Arial" w:cs="Arial"/>
          <w:sz w:val="21"/>
          <w:szCs w:val="21"/>
        </w:rPr>
        <w:t xml:space="preserve">konkrečiame pirkime </w:t>
      </w:r>
      <w:r w:rsidR="00AF16BC" w:rsidRPr="00195297">
        <w:rPr>
          <w:rFonts w:ascii="Arial" w:eastAsia="Arial" w:hAnsi="Arial" w:cs="Arial"/>
          <w:sz w:val="21"/>
          <w:szCs w:val="21"/>
        </w:rPr>
        <w:t>patikslint</w:t>
      </w:r>
      <w:r w:rsidR="00160AA3" w:rsidRPr="00195297">
        <w:rPr>
          <w:rFonts w:ascii="Arial" w:eastAsia="Arial" w:hAnsi="Arial" w:cs="Arial"/>
          <w:sz w:val="21"/>
          <w:szCs w:val="21"/>
        </w:rPr>
        <w:t>us</w:t>
      </w:r>
      <w:r w:rsidR="00AF16BC" w:rsidRPr="00195297">
        <w:rPr>
          <w:rFonts w:ascii="Arial" w:eastAsia="Arial" w:hAnsi="Arial" w:cs="Arial"/>
          <w:sz w:val="21"/>
          <w:szCs w:val="21"/>
        </w:rPr>
        <w:t xml:space="preserve"> vertinimo kriterij</w:t>
      </w:r>
      <w:r w:rsidR="00160AA3" w:rsidRPr="00195297">
        <w:rPr>
          <w:rFonts w:ascii="Arial" w:eastAsia="Arial" w:hAnsi="Arial" w:cs="Arial"/>
          <w:sz w:val="21"/>
          <w:szCs w:val="21"/>
        </w:rPr>
        <w:t>us.</w:t>
      </w:r>
    </w:p>
    <w:p w14:paraId="742C52AC" w14:textId="2B0DB3D1"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 xml:space="preserve">įvertina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Taikomos </w:t>
      </w:r>
      <w:r w:rsidR="004716AD" w:rsidRPr="00670EC8">
        <w:rPr>
          <w:rFonts w:ascii="Arial" w:eastAsia="Arial" w:hAnsi="Arial" w:cs="Arial"/>
          <w:sz w:val="21"/>
          <w:szCs w:val="21"/>
        </w:rPr>
        <w:t xml:space="preserve">VPĮ 45 straipsnio </w:t>
      </w:r>
      <w:r w:rsidR="00F650F0" w:rsidRPr="00670EC8">
        <w:rPr>
          <w:rFonts w:ascii="Arial" w:eastAsia="Arial" w:hAnsi="Arial" w:cs="Arial"/>
          <w:sz w:val="21"/>
          <w:szCs w:val="21"/>
        </w:rPr>
        <w:t>1 dalies 5 punkto</w:t>
      </w:r>
      <w:r w:rsidR="0046122E" w:rsidRPr="00195297">
        <w:rPr>
          <w:rFonts w:ascii="Arial" w:eastAsia="Arial" w:hAnsi="Arial" w:cs="Arial"/>
          <w:color w:val="00B050"/>
          <w:sz w:val="21"/>
          <w:szCs w:val="21"/>
        </w:rPr>
        <w:t xml:space="preserve"> </w:t>
      </w:r>
      <w:r w:rsidR="00AE683F" w:rsidRPr="00195297">
        <w:rPr>
          <w:rFonts w:ascii="Arial" w:eastAsia="Arial" w:hAnsi="Arial" w:cs="Arial"/>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195297"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deklaracijoje nurodytą informaciją patvirtinančius, </w:t>
      </w:r>
      <w:r w:rsidR="009C7AD9" w:rsidRPr="00670EC8">
        <w:rPr>
          <w:rFonts w:ascii="Arial" w:hAnsi="Arial" w:cs="Arial"/>
          <w:sz w:val="21"/>
          <w:szCs w:val="21"/>
        </w:rPr>
        <w:t xml:space="preserve">VPĮ 51 straipsnio 12 dalyje </w:t>
      </w:r>
      <w:r w:rsidR="009C7AD9" w:rsidRPr="00195297">
        <w:rPr>
          <w:rFonts w:ascii="Arial" w:hAnsi="Arial" w:cs="Arial"/>
          <w:sz w:val="21"/>
          <w:szCs w:val="21"/>
        </w:rPr>
        <w:t>nurodytus ar kitus pirkimo vykdytojui priimtinus dokumentus</w:t>
      </w:r>
      <w:r w:rsidR="00436D90" w:rsidRPr="00195297">
        <w:rPr>
          <w:rFonts w:ascii="Arial" w:hAnsi="Arial" w:cs="Arial"/>
          <w:sz w:val="21"/>
          <w:szCs w:val="21"/>
        </w:rPr>
        <w:t xml:space="preserve"> (kai taikoma)</w:t>
      </w:r>
      <w:r w:rsidR="00F4014B" w:rsidRPr="00195297">
        <w:rPr>
          <w:rFonts w:ascii="Arial" w:hAnsi="Arial" w:cs="Arial"/>
          <w:sz w:val="21"/>
          <w:szCs w:val="21"/>
        </w:rPr>
        <w:t>;</w:t>
      </w:r>
    </w:p>
    <w:p w14:paraId="470FD849" w14:textId="6D481D61" w:rsidR="00436D90" w:rsidRPr="00831DDE" w:rsidRDefault="00436D90" w:rsidP="00D8238A">
      <w:pPr>
        <w:tabs>
          <w:tab w:val="left" w:pos="1276"/>
        </w:tabs>
        <w:spacing w:line="295" w:lineRule="auto"/>
        <w:ind w:firstLine="567"/>
        <w:jc w:val="both"/>
        <w:rPr>
          <w:rFonts w:ascii="Arial" w:hAnsi="Arial" w:cs="Arial"/>
          <w:color w:val="000000" w:themeColor="text1"/>
          <w:sz w:val="21"/>
          <w:szCs w:val="21"/>
        </w:rPr>
      </w:pPr>
      <w:r w:rsidRPr="00195297">
        <w:rPr>
          <w:rFonts w:ascii="Arial" w:hAnsi="Arial" w:cs="Arial"/>
          <w:sz w:val="21"/>
          <w:szCs w:val="21"/>
        </w:rPr>
        <w:t>7.</w:t>
      </w:r>
      <w:r w:rsidR="003C4743" w:rsidRPr="00195297">
        <w:rPr>
          <w:rFonts w:ascii="Arial" w:hAnsi="Arial" w:cs="Arial"/>
          <w:sz w:val="21"/>
          <w:szCs w:val="21"/>
        </w:rPr>
        <w:t>4</w:t>
      </w:r>
      <w:r w:rsidRPr="00195297">
        <w:rPr>
          <w:rFonts w:ascii="Arial" w:hAnsi="Arial" w:cs="Arial"/>
          <w:sz w:val="21"/>
          <w:szCs w:val="21"/>
        </w:rPr>
        <w:t>.</w:t>
      </w:r>
      <w:r w:rsidR="008D0189" w:rsidRPr="00195297">
        <w:rPr>
          <w:rFonts w:ascii="Arial" w:hAnsi="Arial" w:cs="Arial"/>
          <w:sz w:val="21"/>
          <w:szCs w:val="21"/>
        </w:rPr>
        <w:t>6</w:t>
      </w:r>
      <w:r w:rsidRPr="00195297">
        <w:rPr>
          <w:rFonts w:ascii="Arial" w:hAnsi="Arial" w:cs="Arial"/>
          <w:sz w:val="21"/>
          <w:szCs w:val="21"/>
        </w:rPr>
        <w:t xml:space="preserve">. </w:t>
      </w:r>
      <w:r w:rsidR="004A385E" w:rsidRPr="00195297">
        <w:rPr>
          <w:rFonts w:ascii="Arial" w:hAnsi="Arial" w:cs="Arial"/>
          <w:sz w:val="21"/>
          <w:szCs w:val="21"/>
        </w:rPr>
        <w:t>k</w:t>
      </w:r>
      <w:r w:rsidRPr="00195297">
        <w:rPr>
          <w:rFonts w:ascii="Arial" w:hAnsi="Arial" w:cs="Arial"/>
          <w:sz w:val="21"/>
          <w:szCs w:val="21"/>
        </w:rPr>
        <w:t xml:space="preserve">ilus </w:t>
      </w:r>
      <w:r w:rsidRPr="00831DDE">
        <w:rPr>
          <w:rFonts w:ascii="Arial" w:hAnsi="Arial" w:cs="Arial"/>
          <w:sz w:val="21"/>
          <w:szCs w:val="21"/>
        </w:rPr>
        <w:t xml:space="preserve">abejonių dėl tiekėjo deklaracijoje dėl </w:t>
      </w:r>
      <w:r w:rsidR="005449C4" w:rsidRPr="00831DDE">
        <w:rPr>
          <w:rFonts w:ascii="Arial" w:hAnsi="Arial" w:cs="Arial"/>
          <w:sz w:val="21"/>
          <w:szCs w:val="21"/>
        </w:rPr>
        <w:t>(ne)</w:t>
      </w:r>
      <w:r w:rsidR="005B7659" w:rsidRPr="00831DDE">
        <w:rPr>
          <w:rFonts w:ascii="Arial" w:hAnsi="Arial" w:cs="Arial"/>
          <w:sz w:val="21"/>
          <w:szCs w:val="21"/>
        </w:rPr>
        <w:t>atitikties Reglamento nuostatoms</w:t>
      </w:r>
      <w:r w:rsidR="005449C4" w:rsidRPr="00831DDE">
        <w:rPr>
          <w:rFonts w:ascii="Arial" w:hAnsi="Arial" w:cs="Arial"/>
          <w:sz w:val="21"/>
          <w:szCs w:val="21"/>
        </w:rPr>
        <w:t xml:space="preserve"> nurodytos informacijos teisingumo</w:t>
      </w:r>
      <w:r w:rsidR="005B7659" w:rsidRPr="00831DDE">
        <w:rPr>
          <w:rFonts w:ascii="Arial" w:hAnsi="Arial" w:cs="Arial"/>
          <w:sz w:val="21"/>
          <w:szCs w:val="21"/>
        </w:rPr>
        <w:t xml:space="preserve">, </w:t>
      </w:r>
      <w:r w:rsidR="005449C4" w:rsidRPr="00831DDE">
        <w:rPr>
          <w:rFonts w:ascii="Arial" w:eastAsia="Arial" w:hAnsi="Arial" w:cs="Arial"/>
          <w:sz w:val="21"/>
          <w:szCs w:val="21"/>
        </w:rPr>
        <w:t xml:space="preserve">kreipiasi į ekonomiškai naudingiausią pasiūlymą pateikusį tiekėją </w:t>
      </w:r>
      <w:r w:rsidR="005449C4" w:rsidRPr="00831DDE">
        <w:rPr>
          <w:rFonts w:ascii="Arial" w:hAnsi="Arial" w:cs="Arial"/>
          <w:sz w:val="21"/>
          <w:szCs w:val="21"/>
        </w:rPr>
        <w:t xml:space="preserve">pateikti </w:t>
      </w:r>
      <w:r w:rsidR="005449C4" w:rsidRPr="00831DDE">
        <w:rPr>
          <w:rFonts w:ascii="Arial" w:hAnsi="Arial" w:cs="Arial"/>
          <w:color w:val="000000" w:themeColor="text1"/>
          <w:sz w:val="21"/>
          <w:szCs w:val="21"/>
        </w:rPr>
        <w:t>dokumentus, įrodančius deklaracijoje pateiktų duomenų teisingumą (kai taikoma)</w:t>
      </w:r>
      <w:r w:rsidR="00F4014B" w:rsidRPr="00831DDE">
        <w:rPr>
          <w:rFonts w:ascii="Arial" w:hAnsi="Arial" w:cs="Arial"/>
          <w:color w:val="000000" w:themeColor="text1"/>
          <w:sz w:val="21"/>
          <w:szCs w:val="21"/>
        </w:rPr>
        <w:t>;</w:t>
      </w:r>
    </w:p>
    <w:p w14:paraId="65A0797C" w14:textId="23510F19" w:rsidR="005449C4" w:rsidRPr="00831DDE"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hAnsi="Arial" w:cs="Arial"/>
          <w:color w:val="000000" w:themeColor="text1"/>
          <w:sz w:val="21"/>
          <w:szCs w:val="21"/>
        </w:rPr>
        <w:t>7.</w:t>
      </w:r>
      <w:r w:rsidR="003C4743" w:rsidRPr="00831DDE">
        <w:rPr>
          <w:rFonts w:ascii="Arial" w:hAnsi="Arial" w:cs="Arial"/>
          <w:color w:val="000000" w:themeColor="text1"/>
          <w:sz w:val="21"/>
          <w:szCs w:val="21"/>
        </w:rPr>
        <w:t>4</w:t>
      </w:r>
      <w:r w:rsidRPr="00831DDE">
        <w:rPr>
          <w:rFonts w:ascii="Arial" w:hAnsi="Arial" w:cs="Arial"/>
          <w:color w:val="000000" w:themeColor="text1"/>
          <w:sz w:val="21"/>
          <w:szCs w:val="21"/>
        </w:rPr>
        <w:t>.</w:t>
      </w:r>
      <w:r w:rsidR="00D51514" w:rsidRPr="00831DDE">
        <w:rPr>
          <w:rFonts w:ascii="Arial" w:hAnsi="Arial" w:cs="Arial"/>
          <w:color w:val="000000" w:themeColor="text1"/>
          <w:sz w:val="21"/>
          <w:szCs w:val="21"/>
        </w:rPr>
        <w:t>7</w:t>
      </w:r>
      <w:r w:rsidRPr="00831DDE">
        <w:rPr>
          <w:rFonts w:ascii="Arial" w:hAnsi="Arial" w:cs="Arial"/>
          <w:color w:val="000000" w:themeColor="text1"/>
          <w:sz w:val="21"/>
          <w:szCs w:val="21"/>
        </w:rPr>
        <w:t xml:space="preserve">. </w:t>
      </w:r>
      <w:r w:rsidR="008D0189" w:rsidRPr="00831DDE">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831DDE">
        <w:rPr>
          <w:rFonts w:ascii="Arial" w:hAnsi="Arial" w:cs="Arial"/>
          <w:color w:val="000000" w:themeColor="text1"/>
          <w:sz w:val="21"/>
          <w:szCs w:val="21"/>
        </w:rPr>
        <w:t>k</w:t>
      </w:r>
      <w:r w:rsidR="00D93F9D" w:rsidRPr="00831DDE">
        <w:rPr>
          <w:rFonts w:ascii="Arial" w:hAnsi="Arial" w:cs="Arial"/>
          <w:color w:val="000000" w:themeColor="text1"/>
          <w:sz w:val="21"/>
          <w:szCs w:val="21"/>
        </w:rPr>
        <w:t>reipiasi į ekonomiškai naudingiausią pas</w:t>
      </w:r>
      <w:r w:rsidR="00EA41C3" w:rsidRPr="00831DDE">
        <w:rPr>
          <w:rFonts w:ascii="Arial" w:hAnsi="Arial" w:cs="Arial"/>
          <w:color w:val="000000" w:themeColor="text1"/>
          <w:sz w:val="21"/>
          <w:szCs w:val="21"/>
        </w:rPr>
        <w:t xml:space="preserve">iūlymą pateikusį tiekėją pateikti </w:t>
      </w:r>
      <w:r w:rsidR="004A385E" w:rsidRPr="00831DDE">
        <w:rPr>
          <w:rFonts w:ascii="Arial" w:eastAsia="Times New Roman" w:hAnsi="Arial" w:cs="Arial"/>
          <w:color w:val="000000" w:themeColor="text1"/>
          <w:sz w:val="21"/>
          <w:szCs w:val="21"/>
        </w:rPr>
        <w:t xml:space="preserve">vieną (esant poreikiui – kelis) </w:t>
      </w:r>
      <w:r w:rsidR="004A385E" w:rsidRPr="00670EC8">
        <w:rPr>
          <w:rFonts w:ascii="Arial" w:eastAsia="Times New Roman" w:hAnsi="Arial" w:cs="Arial"/>
          <w:sz w:val="21"/>
          <w:szCs w:val="21"/>
        </w:rPr>
        <w:t>VPĮ 51 straipsnio 12 dalyje</w:t>
      </w:r>
      <w:r w:rsidR="004A385E" w:rsidRPr="00831DDE">
        <w:rPr>
          <w:rFonts w:ascii="Arial" w:eastAsia="Times New Roman" w:hAnsi="Arial" w:cs="Arial"/>
          <w:color w:val="00B050"/>
          <w:sz w:val="21"/>
          <w:szCs w:val="21"/>
        </w:rPr>
        <w:t xml:space="preserve"> </w:t>
      </w:r>
      <w:r w:rsidR="004A385E" w:rsidRPr="00831DDE">
        <w:rPr>
          <w:rFonts w:ascii="Arial" w:eastAsia="Times New Roman" w:hAnsi="Arial" w:cs="Arial"/>
          <w:color w:val="000000" w:themeColor="text1"/>
          <w:sz w:val="21"/>
          <w:szCs w:val="21"/>
        </w:rPr>
        <w:t>numatytą dokumentą (kai taikom</w:t>
      </w:r>
      <w:r w:rsidR="008E3570" w:rsidRPr="00831DDE">
        <w:rPr>
          <w:rFonts w:ascii="Arial" w:eastAsia="Times New Roman" w:hAnsi="Arial" w:cs="Arial"/>
          <w:color w:val="000000" w:themeColor="text1"/>
          <w:sz w:val="21"/>
          <w:szCs w:val="21"/>
        </w:rPr>
        <w:t xml:space="preserve">os </w:t>
      </w:r>
      <w:r w:rsidR="008E3570" w:rsidRPr="00831DDE">
        <w:rPr>
          <w:rFonts w:ascii="Arial" w:eastAsia="Times New Roman" w:hAnsi="Arial" w:cs="Arial"/>
          <w:sz w:val="21"/>
          <w:szCs w:val="21"/>
        </w:rPr>
        <w:t xml:space="preserve">VPĮ </w:t>
      </w:r>
      <w:r w:rsidR="00F74113" w:rsidRPr="00831DDE">
        <w:rPr>
          <w:rFonts w:ascii="Arial" w:eastAsia="Times New Roman" w:hAnsi="Arial" w:cs="Arial"/>
          <w:sz w:val="21"/>
          <w:szCs w:val="21"/>
        </w:rPr>
        <w:t>47</w:t>
      </w:r>
      <w:r w:rsidR="008E3570" w:rsidRPr="00831DDE">
        <w:rPr>
          <w:rFonts w:ascii="Arial" w:eastAsia="Times New Roman" w:hAnsi="Arial" w:cs="Arial"/>
          <w:sz w:val="21"/>
          <w:szCs w:val="21"/>
        </w:rPr>
        <w:t xml:space="preserve"> straipsnio </w:t>
      </w:r>
      <w:r w:rsidR="00F74113" w:rsidRPr="00831DDE">
        <w:rPr>
          <w:rFonts w:ascii="Arial" w:eastAsia="Times New Roman" w:hAnsi="Arial" w:cs="Arial"/>
          <w:sz w:val="21"/>
          <w:szCs w:val="21"/>
        </w:rPr>
        <w:t>9</w:t>
      </w:r>
      <w:r w:rsidR="008E3570" w:rsidRPr="00831DDE">
        <w:rPr>
          <w:rFonts w:ascii="Arial" w:eastAsia="Times New Roman" w:hAnsi="Arial" w:cs="Arial"/>
          <w:sz w:val="21"/>
          <w:szCs w:val="21"/>
        </w:rPr>
        <w:t xml:space="preserve"> dalies nuostatos</w:t>
      </w:r>
      <w:r w:rsidR="004A385E" w:rsidRPr="00831DDE">
        <w:rPr>
          <w:rFonts w:ascii="Arial" w:eastAsia="Times New Roman" w:hAnsi="Arial" w:cs="Arial"/>
          <w:color w:val="000000" w:themeColor="text1"/>
          <w:sz w:val="21"/>
          <w:szCs w:val="21"/>
        </w:rPr>
        <w:t>)</w:t>
      </w:r>
      <w:r w:rsidR="00F4014B" w:rsidRPr="00831DDE">
        <w:rPr>
          <w:rFonts w:ascii="Arial" w:eastAsia="Times New Roman" w:hAnsi="Arial" w:cs="Arial"/>
          <w:color w:val="000000" w:themeColor="text1"/>
          <w:sz w:val="21"/>
          <w:szCs w:val="21"/>
        </w:rPr>
        <w:t>;</w:t>
      </w:r>
    </w:p>
    <w:p w14:paraId="41D75168" w14:textId="1F8AF5DA" w:rsidR="00244F95" w:rsidRPr="00831DDE"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8</w:t>
      </w:r>
      <w:r w:rsidRPr="00831DDE">
        <w:rPr>
          <w:rFonts w:ascii="Arial" w:eastAsia="Times New Roman" w:hAnsi="Arial" w:cs="Arial"/>
          <w:color w:val="000000" w:themeColor="text1"/>
          <w:sz w:val="21"/>
          <w:szCs w:val="21"/>
        </w:rPr>
        <w:t xml:space="preserve">. </w:t>
      </w:r>
      <w:r w:rsidR="00AD39E1" w:rsidRPr="00831DDE">
        <w:rPr>
          <w:rFonts w:ascii="Arial" w:hAnsi="Arial" w:cs="Arial"/>
          <w:color w:val="000000" w:themeColor="text1"/>
          <w:sz w:val="21"/>
          <w:szCs w:val="21"/>
        </w:rPr>
        <w:t xml:space="preserve">kilus abejonių </w:t>
      </w:r>
      <w:r w:rsidRPr="00831DDE">
        <w:rPr>
          <w:rFonts w:ascii="Arial" w:eastAsia="Times New Roman" w:hAnsi="Arial" w:cs="Arial"/>
          <w:color w:val="000000" w:themeColor="text1"/>
          <w:sz w:val="21"/>
          <w:szCs w:val="21"/>
        </w:rPr>
        <w:t xml:space="preserve">kreipsis į ekonomiškai naudingiausią </w:t>
      </w:r>
      <w:r w:rsidRPr="00831DDE">
        <w:rPr>
          <w:rFonts w:ascii="Arial" w:hAnsi="Arial" w:cs="Arial"/>
          <w:color w:val="000000" w:themeColor="text1"/>
          <w:sz w:val="21"/>
          <w:szCs w:val="21"/>
        </w:rPr>
        <w:t xml:space="preserve">pasiūlymą pateikusį tiekėją pateikti </w:t>
      </w:r>
      <w:r w:rsidRPr="00831DDE">
        <w:rPr>
          <w:rFonts w:ascii="Arial" w:eastAsia="Times New Roman" w:hAnsi="Arial" w:cs="Arial"/>
          <w:color w:val="000000" w:themeColor="text1"/>
          <w:sz w:val="21"/>
          <w:szCs w:val="21"/>
        </w:rPr>
        <w:t xml:space="preserve">vieną (esant poreikiui – kelis) </w:t>
      </w:r>
      <w:r w:rsidRPr="00670EC8">
        <w:rPr>
          <w:rFonts w:ascii="Arial" w:eastAsia="Times New Roman" w:hAnsi="Arial" w:cs="Arial"/>
          <w:sz w:val="21"/>
          <w:szCs w:val="21"/>
        </w:rPr>
        <w:t>VPĮ 39 straipsnio 3 dalyje</w:t>
      </w:r>
      <w:r w:rsidRPr="00831DDE">
        <w:rPr>
          <w:rFonts w:ascii="Arial" w:eastAsia="Times New Roman" w:hAnsi="Arial" w:cs="Arial"/>
          <w:color w:val="00B050"/>
          <w:sz w:val="21"/>
          <w:szCs w:val="21"/>
        </w:rPr>
        <w:t xml:space="preserve"> </w:t>
      </w:r>
      <w:r w:rsidRPr="00831DDE">
        <w:rPr>
          <w:rFonts w:ascii="Arial" w:eastAsia="Times New Roman" w:hAnsi="Arial" w:cs="Arial"/>
          <w:color w:val="000000" w:themeColor="text1"/>
          <w:sz w:val="21"/>
          <w:szCs w:val="21"/>
        </w:rPr>
        <w:t>numatytą dokumentą</w:t>
      </w:r>
      <w:r w:rsidR="00F4014B" w:rsidRPr="00831DDE">
        <w:rPr>
          <w:rFonts w:ascii="Arial" w:eastAsia="Times New Roman" w:hAnsi="Arial" w:cs="Arial"/>
          <w:color w:val="000000" w:themeColor="text1"/>
          <w:sz w:val="21"/>
          <w:szCs w:val="21"/>
        </w:rPr>
        <w:t xml:space="preserve"> (kai taikom</w:t>
      </w:r>
      <w:r w:rsidR="00F74113" w:rsidRPr="00831DDE">
        <w:rPr>
          <w:rFonts w:ascii="Arial" w:eastAsia="Times New Roman" w:hAnsi="Arial" w:cs="Arial"/>
          <w:color w:val="000000" w:themeColor="text1"/>
          <w:sz w:val="21"/>
          <w:szCs w:val="21"/>
        </w:rPr>
        <w:t xml:space="preserve">os </w:t>
      </w:r>
      <w:r w:rsidR="00F74113" w:rsidRPr="00831DDE">
        <w:rPr>
          <w:rFonts w:ascii="Arial" w:hAnsi="Arial" w:cs="Arial"/>
          <w:iCs/>
          <w:sz w:val="21"/>
          <w:szCs w:val="21"/>
        </w:rPr>
        <w:t>VPĮ 37 straipsnio 9 dal</w:t>
      </w:r>
      <w:r w:rsidR="00B21547" w:rsidRPr="00831DDE">
        <w:rPr>
          <w:rFonts w:ascii="Arial" w:hAnsi="Arial" w:cs="Arial"/>
          <w:iCs/>
          <w:sz w:val="21"/>
          <w:szCs w:val="21"/>
        </w:rPr>
        <w:t>ies</w:t>
      </w:r>
      <w:r w:rsidR="00F74113" w:rsidRPr="00831DDE">
        <w:rPr>
          <w:rFonts w:ascii="Arial" w:hAnsi="Arial" w:cs="Arial"/>
          <w:iCs/>
          <w:sz w:val="21"/>
          <w:szCs w:val="21"/>
        </w:rPr>
        <w:t xml:space="preserve"> nuostatos</w:t>
      </w:r>
      <w:r w:rsidR="00F4014B" w:rsidRPr="00831DDE">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 xml:space="preserve">Duomenys </w:t>
      </w:r>
      <w:r w:rsidR="00236EEB" w:rsidRPr="00195297">
        <w:rPr>
          <w:rFonts w:ascii="Arial" w:hAnsi="Arial" w:cs="Arial"/>
          <w:sz w:val="21"/>
          <w:szCs w:val="21"/>
        </w:rPr>
        <w:lastRenderedPageBreak/>
        <w:t>ir (arba) dokumentai tikslinami, aiškinami ar papildomi  vadovaujantis Viešųjų pirkimų tarnybos nustatytomis taisyklėmis</w:t>
      </w:r>
      <w:r w:rsidR="00236EEB" w:rsidRPr="00195297">
        <w:rPr>
          <w:rStyle w:val="FootnoteReference"/>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Heading3"/>
        <w:rPr>
          <w:rFonts w:ascii="Arial" w:eastAsia="Arial" w:hAnsi="Arial" w:cs="Arial"/>
          <w:b w:val="0"/>
          <w:color w:val="002060"/>
          <w:sz w:val="26"/>
          <w:szCs w:val="26"/>
        </w:rPr>
      </w:pPr>
      <w:bookmarkStart w:id="9" w:name="_Toc198717139"/>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9"/>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6D77475A" w:rsidR="001409FB" w:rsidRPr="00195297"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bookmarkStart w:id="10"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6" w:history="1">
        <w:r w:rsidR="0097271D" w:rsidRPr="005E736A">
          <w:rPr>
            <w:rStyle w:val="Hyperlink"/>
            <w:rFonts w:ascii="Arial" w:hAnsi="Arial" w:cs="Arial"/>
            <w:sz w:val="21"/>
            <w:szCs w:val="21"/>
          </w:rPr>
          <w:t>Viešųjų pirkimų tarnybos nustatytomis taisyklėmis</w:t>
        </w:r>
      </w:hyperlink>
      <w:r w:rsidR="0097271D" w:rsidRPr="00195297">
        <w:rPr>
          <w:rStyle w:val="FootnoteReference"/>
          <w:rFonts w:ascii="Arial" w:hAnsi="Arial" w:cs="Arial"/>
          <w:sz w:val="21"/>
          <w:szCs w:val="21"/>
        </w:rPr>
        <w:footnoteReference w:id="3"/>
      </w:r>
      <w:r w:rsidR="0097271D" w:rsidRPr="00195297">
        <w:rPr>
          <w:rFonts w:ascii="Arial" w:hAnsi="Arial" w:cs="Arial"/>
          <w:color w:val="000000"/>
          <w:sz w:val="21"/>
          <w:szCs w:val="21"/>
        </w:rPr>
        <w:t>.</w:t>
      </w:r>
    </w:p>
    <w:bookmarkEnd w:id="10"/>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8</w:t>
      </w:r>
      <w:r w:rsidR="00AF16BC" w:rsidRPr="00195297">
        <w:rPr>
          <w:rFonts w:ascii="Arial" w:eastAsia="Arial" w:hAnsi="Arial" w:cs="Arial"/>
          <w:color w:val="000000"/>
          <w:sz w:val="21"/>
          <w:szCs w:val="21"/>
        </w:rPr>
        <w:t>. pasiūly</w:t>
      </w:r>
      <w:r w:rsidR="005D79AC" w:rsidRPr="00195297">
        <w:rPr>
          <w:rFonts w:ascii="Arial" w:eastAsia="Arial" w:hAnsi="Arial" w:cs="Arial"/>
          <w:color w:val="000000"/>
          <w:sz w:val="21"/>
          <w:szCs w:val="21"/>
        </w:rPr>
        <w:t>me</w:t>
      </w:r>
      <w:r w:rsidR="00AF16BC" w:rsidRPr="00195297">
        <w:rPr>
          <w:rFonts w:ascii="Arial" w:eastAsia="Arial" w:hAnsi="Arial" w:cs="Arial"/>
          <w:color w:val="000000"/>
          <w:sz w:val="21"/>
          <w:szCs w:val="21"/>
        </w:rPr>
        <w:t xml:space="preserve"> </w:t>
      </w:r>
      <w:r w:rsidR="001D4176" w:rsidRPr="00195297">
        <w:rPr>
          <w:rFonts w:ascii="Arial" w:eastAsia="Arial" w:hAnsi="Arial" w:cs="Arial"/>
          <w:color w:val="000000"/>
          <w:sz w:val="21"/>
          <w:szCs w:val="21"/>
        </w:rPr>
        <w:t xml:space="preserve">nurodyta </w:t>
      </w:r>
      <w:r w:rsidR="00AF16BC" w:rsidRPr="00195297">
        <w:rPr>
          <w:rFonts w:ascii="Arial" w:eastAsia="Arial" w:hAnsi="Arial" w:cs="Arial"/>
          <w:color w:val="000000"/>
          <w:sz w:val="21"/>
          <w:szCs w:val="21"/>
        </w:rPr>
        <w:t xml:space="preserve">kaina </w:t>
      </w:r>
      <w:r w:rsidR="00AC3655" w:rsidRPr="00195297">
        <w:rPr>
          <w:rFonts w:ascii="Arial" w:eastAsia="Arial" w:hAnsi="Arial" w:cs="Arial"/>
          <w:color w:val="000000"/>
          <w:sz w:val="21"/>
          <w:szCs w:val="21"/>
        </w:rPr>
        <w:t xml:space="preserve">pirkimo vykdytojui </w:t>
      </w:r>
      <w:r w:rsidR="00AF16BC" w:rsidRPr="00195297">
        <w:rPr>
          <w:rFonts w:ascii="Arial" w:eastAsia="Arial" w:hAnsi="Arial" w:cs="Arial"/>
          <w:color w:val="000000"/>
          <w:sz w:val="21"/>
          <w:szCs w:val="21"/>
        </w:rPr>
        <w:t>yra per didelė ir nepriimtina</w:t>
      </w:r>
      <w:r w:rsidR="00423438" w:rsidRPr="00195297">
        <w:rPr>
          <w:rFonts w:ascii="Arial" w:eastAsia="Arial" w:hAnsi="Arial" w:cs="Arial"/>
          <w:color w:val="000000"/>
          <w:sz w:val="21"/>
          <w:szCs w:val="21"/>
        </w:rPr>
        <w:t xml:space="preserve">, išskyrus </w:t>
      </w:r>
      <w:r w:rsidR="008F56C9" w:rsidRPr="00670EC8">
        <w:rPr>
          <w:rFonts w:ascii="Arial" w:eastAsia="Arial" w:hAnsi="Arial" w:cs="Arial"/>
          <w:sz w:val="21"/>
          <w:szCs w:val="21"/>
        </w:rPr>
        <w:t>VPĮ 45 straipsnio 1 dalies 5 punkt</w:t>
      </w:r>
      <w:r w:rsidR="006D115E" w:rsidRPr="00670EC8">
        <w:rPr>
          <w:rFonts w:ascii="Arial" w:eastAsia="Arial" w:hAnsi="Arial" w:cs="Arial"/>
          <w:sz w:val="21"/>
          <w:szCs w:val="21"/>
        </w:rPr>
        <w:t>e</w:t>
      </w:r>
      <w:r w:rsidR="009B1231" w:rsidRPr="00195297">
        <w:rPr>
          <w:rFonts w:ascii="Arial" w:eastAsia="Arial" w:hAnsi="Arial" w:cs="Arial"/>
          <w:color w:val="00B050"/>
          <w:sz w:val="21"/>
          <w:szCs w:val="21"/>
        </w:rPr>
        <w:t xml:space="preserve"> </w:t>
      </w:r>
      <w:r w:rsidR="001D185E" w:rsidRPr="00195297">
        <w:rPr>
          <w:rFonts w:ascii="Arial" w:eastAsia="Arial" w:hAnsi="Arial" w:cs="Arial"/>
          <w:color w:val="000000"/>
          <w:sz w:val="21"/>
          <w:szCs w:val="21"/>
        </w:rPr>
        <w:t>numatytus atvejus</w:t>
      </w:r>
      <w:r w:rsidR="008055D1" w:rsidRPr="00195297">
        <w:rPr>
          <w:rFonts w:ascii="Arial" w:eastAsia="Arial" w:hAnsi="Arial" w:cs="Arial"/>
          <w:color w:val="000000"/>
          <w:sz w:val="21"/>
          <w:szCs w:val="21"/>
        </w:rPr>
        <w:t>.</w:t>
      </w:r>
      <w:r w:rsidR="000313EB" w:rsidRPr="00195297">
        <w:rPr>
          <w:rFonts w:ascii="Arial" w:eastAsia="Arial" w:hAnsi="Arial" w:cs="Arial"/>
          <w:color w:val="000000"/>
          <w:sz w:val="21"/>
          <w:szCs w:val="21"/>
        </w:rPr>
        <w:t xml:space="preserve"> Jeigu šiuo pagrindu atmetamas ekonomiškai naudingiausias pasiūlymas, </w:t>
      </w:r>
      <w:r w:rsidR="00861986" w:rsidRPr="00195297">
        <w:rPr>
          <w:rFonts w:ascii="Arial" w:eastAsia="Arial" w:hAnsi="Arial" w:cs="Arial"/>
          <w:color w:val="000000"/>
          <w:sz w:val="21"/>
          <w:szCs w:val="21"/>
        </w:rPr>
        <w:t xml:space="preserve">o pirkimo vykdytojas nėra konkretaus pirkimo sąlygose nurodęs </w:t>
      </w:r>
      <w:r w:rsidR="00DA7516" w:rsidRPr="00195297">
        <w:rPr>
          <w:rFonts w:ascii="Arial" w:eastAsia="Arial" w:hAnsi="Arial" w:cs="Arial"/>
          <w:color w:val="000000"/>
          <w:sz w:val="21"/>
          <w:szCs w:val="21"/>
        </w:rPr>
        <w:t xml:space="preserve">konkrečiam pirkimui skirtos lėšų sumos, </w:t>
      </w:r>
      <w:r w:rsidR="000313EB" w:rsidRPr="00195297">
        <w:rPr>
          <w:rFonts w:ascii="Arial" w:eastAsia="Arial" w:hAnsi="Arial" w:cs="Arial"/>
          <w:color w:val="000000"/>
          <w:sz w:val="21"/>
          <w:szCs w:val="21"/>
        </w:rPr>
        <w:t>kiti pasiūlymai negali būti nustatyti laimėjusiais</w:t>
      </w:r>
      <w:r w:rsidR="00A72812" w:rsidRPr="00195297">
        <w:rPr>
          <w:rFonts w:ascii="Arial" w:eastAsia="Arial" w:hAnsi="Arial" w:cs="Arial"/>
          <w:color w:val="000000"/>
          <w:sz w:val="21"/>
          <w:szCs w:val="21"/>
        </w:rPr>
        <w:t>;</w:t>
      </w:r>
    </w:p>
    <w:p w14:paraId="791180CC" w14:textId="12F0E03F"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9</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pasiūlyme nurodyta neįprastai maža kaina ir (ar) sąnaudos ir tiekėjas nepateik</w:t>
      </w:r>
      <w:r w:rsidR="004B5901" w:rsidRPr="00195297">
        <w:rPr>
          <w:rFonts w:ascii="Arial" w:eastAsia="Arial" w:hAnsi="Arial" w:cs="Arial"/>
          <w:color w:val="000000"/>
          <w:sz w:val="21"/>
          <w:szCs w:val="21"/>
        </w:rPr>
        <w:t>ia</w:t>
      </w:r>
      <w:r w:rsidR="000313EB" w:rsidRPr="00195297">
        <w:rPr>
          <w:rFonts w:ascii="Arial" w:eastAsia="Arial" w:hAnsi="Arial" w:cs="Arial"/>
          <w:color w:val="000000"/>
          <w:sz w:val="21"/>
          <w:szCs w:val="21"/>
        </w:rPr>
        <w:t xml:space="preserve"> tinkamų pasiūlytos </w:t>
      </w:r>
      <w:r w:rsidR="008722FF" w:rsidRPr="00195297">
        <w:rPr>
          <w:rFonts w:ascii="Arial" w:eastAsia="Arial" w:hAnsi="Arial" w:cs="Arial"/>
          <w:color w:val="000000"/>
          <w:sz w:val="21"/>
          <w:szCs w:val="21"/>
        </w:rPr>
        <w:t xml:space="preserve">neįprastai mažos </w:t>
      </w:r>
      <w:r w:rsidR="000313EB" w:rsidRPr="00195297">
        <w:rPr>
          <w:rFonts w:ascii="Arial" w:eastAsia="Arial" w:hAnsi="Arial" w:cs="Arial"/>
          <w:color w:val="000000"/>
          <w:sz w:val="21"/>
          <w:szCs w:val="21"/>
        </w:rPr>
        <w:t>kainos ir (ar) sąnaudų pagrįstumo įrodymų;</w:t>
      </w:r>
      <w:r w:rsidR="000313EB" w:rsidRPr="00195297" w:rsidDel="000313EB">
        <w:rPr>
          <w:rFonts w:ascii="Arial" w:eastAsia="Arial" w:hAnsi="Arial" w:cs="Arial"/>
          <w:color w:val="000000"/>
          <w:sz w:val="21"/>
          <w:szCs w:val="21"/>
        </w:rPr>
        <w:t xml:space="preserve"> </w:t>
      </w:r>
    </w:p>
    <w:p w14:paraId="61FF15ED" w14:textId="52815EE0"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2C3BD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0</w:t>
      </w:r>
      <w:r w:rsidR="00F80A7D"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pasiūlymas, kuriame nurodyta neįprastai maža kaina ir (ar) sąnaudos, neatitinka </w:t>
      </w:r>
      <w:r w:rsidR="000313EB" w:rsidRPr="00670EC8">
        <w:rPr>
          <w:rFonts w:ascii="Arial" w:eastAsia="Arial" w:hAnsi="Arial" w:cs="Arial"/>
          <w:sz w:val="21"/>
          <w:szCs w:val="21"/>
        </w:rPr>
        <w:t xml:space="preserve">VPĮ 17 straipsnio 2 dalies 2 punkte </w:t>
      </w:r>
      <w:r w:rsidR="000313EB" w:rsidRPr="00195297">
        <w:rPr>
          <w:rFonts w:ascii="Arial" w:eastAsia="Arial" w:hAnsi="Arial" w:cs="Arial"/>
          <w:color w:val="000000"/>
          <w:sz w:val="21"/>
          <w:szCs w:val="21"/>
        </w:rPr>
        <w:t>nurodytų aplinkos apsaugos, socialinės ir darbo teisės įpareigojimų;</w:t>
      </w:r>
    </w:p>
    <w:p w14:paraId="11F90083" w14:textId="20D196E3"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lastRenderedPageBreak/>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5F2FC9"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2</w:t>
      </w:r>
      <w:r w:rsidR="000313EB" w:rsidRPr="0019529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195297">
        <w:rPr>
          <w:rFonts w:ascii="Arial" w:eastAsia="Arial" w:hAnsi="Arial" w:cs="Arial"/>
          <w:color w:val="00B050"/>
          <w:sz w:val="21"/>
          <w:szCs w:val="21"/>
        </w:rPr>
        <w:t>VPĮ 5</w:t>
      </w:r>
      <w:r w:rsidR="000313EB" w:rsidRPr="00195297">
        <w:rPr>
          <w:rFonts w:ascii="Arial" w:eastAsia="Arial" w:hAnsi="Arial" w:cs="Arial"/>
          <w:color w:val="000000"/>
          <w:sz w:val="21"/>
          <w:szCs w:val="21"/>
        </w:rPr>
        <w:t xml:space="preserve"> priede </w:t>
      </w:r>
      <w:r w:rsidR="000313EB" w:rsidRPr="00BA43A1">
        <w:rPr>
          <w:rFonts w:ascii="Arial" w:eastAsia="Arial" w:hAnsi="Arial" w:cs="Arial"/>
          <w:color w:val="000000"/>
          <w:sz w:val="21"/>
          <w:szCs w:val="21"/>
        </w:rPr>
        <w:t>nurodytose 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5DB9134D"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 xml:space="preserve">gali atmesti pasiūlymus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Heading3"/>
        <w:spacing w:before="0" w:after="0" w:line="295" w:lineRule="auto"/>
        <w:rPr>
          <w:rFonts w:ascii="Arial" w:eastAsia="Arial" w:hAnsi="Arial" w:cs="Arial"/>
          <w:color w:val="002060"/>
          <w:sz w:val="24"/>
          <w:szCs w:val="24"/>
        </w:rPr>
      </w:pPr>
      <w:bookmarkStart w:id="11" w:name="_Toc198717140"/>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1"/>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Heading3"/>
        <w:rPr>
          <w:rFonts w:ascii="Arial" w:eastAsia="Arial" w:hAnsi="Arial" w:cs="Arial"/>
          <w:b w:val="0"/>
          <w:color w:val="002060"/>
          <w:sz w:val="26"/>
          <w:szCs w:val="26"/>
        </w:rPr>
      </w:pPr>
      <w:bookmarkStart w:id="12" w:name="_Toc198717141"/>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2"/>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043A27F4"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Heading3"/>
        <w:ind w:left="142"/>
        <w:rPr>
          <w:rFonts w:ascii="Arial" w:eastAsia="Arial" w:hAnsi="Arial" w:cs="Arial"/>
          <w:b w:val="0"/>
          <w:color w:val="002060"/>
          <w:sz w:val="26"/>
          <w:szCs w:val="26"/>
        </w:rPr>
      </w:pPr>
      <w:bookmarkStart w:id="13" w:name="_Toc198717142"/>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3"/>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lastRenderedPageBreak/>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Heading3"/>
        <w:ind w:left="142"/>
        <w:rPr>
          <w:rFonts w:ascii="Arial" w:hAnsi="Arial" w:cs="Arial"/>
          <w:color w:val="002060"/>
          <w:sz w:val="24"/>
          <w:szCs w:val="24"/>
        </w:rPr>
      </w:pPr>
      <w:bookmarkStart w:id="14" w:name="_Toc198717143"/>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4"/>
    </w:p>
    <w:p w14:paraId="62A7226E" w14:textId="77777777" w:rsidR="005A5971" w:rsidRPr="00195297" w:rsidRDefault="005A5971" w:rsidP="005A5971"/>
    <w:p w14:paraId="488AFAC4" w14:textId="18948335" w:rsidR="00904E76" w:rsidRPr="00195297"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 xml:space="preserve">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w:t>
      </w:r>
      <w:r w:rsidRPr="00195297">
        <w:rPr>
          <w:rFonts w:ascii="Arial" w:eastAsia="Arial" w:hAnsi="Arial" w:cs="Arial"/>
          <w:sz w:val="21"/>
          <w:szCs w:val="21"/>
          <w:lang w:val="lt-LT"/>
        </w:rPr>
        <w:lastRenderedPageBreak/>
        <w:t>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6BE41D4C" w:rsidR="00B66133" w:rsidRPr="00195297"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ją pradžios, skelbia CVP IS. </w:t>
      </w:r>
    </w:p>
    <w:p w14:paraId="5140D405" w14:textId="1AF6FBF1"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Heading3"/>
        <w:numPr>
          <w:ilvl w:val="0"/>
          <w:numId w:val="8"/>
        </w:numPr>
        <w:rPr>
          <w:rFonts w:ascii="Arial" w:eastAsia="Arial" w:hAnsi="Arial" w:cs="Arial"/>
          <w:b w:val="0"/>
          <w:color w:val="002060"/>
          <w:sz w:val="26"/>
          <w:szCs w:val="26"/>
        </w:rPr>
      </w:pPr>
      <w:bookmarkStart w:id="15" w:name="_Toc198717144"/>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ListParagraph"/>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Heading3"/>
        <w:jc w:val="right"/>
        <w:rPr>
          <w:rFonts w:ascii="Arial" w:hAnsi="Arial" w:cs="Arial"/>
          <w:b w:val="0"/>
          <w:bCs/>
          <w:color w:val="0070C0"/>
          <w:sz w:val="21"/>
          <w:szCs w:val="21"/>
        </w:rPr>
      </w:pPr>
      <w:bookmarkStart w:id="16" w:name="penktaspriedas"/>
      <w:bookmarkStart w:id="17" w:name="_Toc84764110"/>
      <w:bookmarkStart w:id="18" w:name="_Toc198717145"/>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6"/>
      <w:bookmarkEnd w:id="17"/>
      <w:bookmarkEnd w:id="18"/>
    </w:p>
    <w:p w14:paraId="656EB54E" w14:textId="77777777" w:rsidR="0019066A" w:rsidRPr="00195297" w:rsidRDefault="0019066A" w:rsidP="0019066A">
      <w:pPr>
        <w:rPr>
          <w:rFonts w:ascii="Arial" w:hAnsi="Arial" w:cs="Arial"/>
          <w:sz w:val="21"/>
          <w:szCs w:val="21"/>
        </w:rPr>
      </w:pPr>
    </w:p>
    <w:p w14:paraId="069ACFF5" w14:textId="2B0C7B5F" w:rsidR="007C03A5" w:rsidRPr="00195297" w:rsidRDefault="007C03A5" w:rsidP="007C03A5">
      <w:pPr>
        <w:rPr>
          <w:rFonts w:ascii="Arial" w:hAnsi="Arial" w:cs="Arial"/>
          <w:sz w:val="21"/>
          <w:szCs w:val="21"/>
          <w:lang w:eastAsia="lt-LT"/>
        </w:rPr>
      </w:pPr>
      <w:r w:rsidRPr="00195297">
        <w:rPr>
          <w:rFonts w:ascii="Arial" w:hAnsi="Arial" w:cs="Arial"/>
          <w:sz w:val="21"/>
          <w:szCs w:val="21"/>
          <w:lang w:eastAsia="lt-LT"/>
        </w:rPr>
        <w:t xml:space="preserve">Kvietime teikti pasiūlymą </w:t>
      </w:r>
      <w:r w:rsidR="004574BE">
        <w:rPr>
          <w:rFonts w:ascii="Arial" w:hAnsi="Arial" w:cs="Arial"/>
          <w:sz w:val="21"/>
          <w:szCs w:val="21"/>
          <w:lang w:eastAsia="lt-LT"/>
        </w:rPr>
        <w:t xml:space="preserve">dėl DPS I ir II kategorijos </w:t>
      </w:r>
      <w:r w:rsidRPr="00195297">
        <w:rPr>
          <w:rFonts w:ascii="Arial" w:hAnsi="Arial" w:cs="Arial"/>
          <w:sz w:val="21"/>
          <w:szCs w:val="21"/>
          <w:lang w:eastAsia="lt-LT"/>
        </w:rPr>
        <w:t>pateikiama ši informacija:</w:t>
      </w:r>
    </w:p>
    <w:p w14:paraId="325CCA75" w14:textId="77777777" w:rsidR="007C03A5" w:rsidRDefault="007C03A5" w:rsidP="00CA4215"/>
    <w:p w14:paraId="16BDA5E4" w14:textId="77777777" w:rsidR="00005448" w:rsidRDefault="00005448" w:rsidP="00005448">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u</w:t>
      </w:r>
      <w:r w:rsidRPr="00A84C0F">
        <w:rPr>
          <w:rFonts w:ascii="Arial" w:hAnsi="Arial" w:cs="Arial"/>
          <w:sz w:val="21"/>
          <w:szCs w:val="21"/>
          <w:lang w:val="lt-LT"/>
        </w:rPr>
        <w:t>žsakovo pavadinimas (konsoliduoto užsakymo atveju – visų Užsakovų pavadinimai), pagal kurio CPO LT pateiktą užsakymą, atliekamas konkretus pirkimas;</w:t>
      </w:r>
    </w:p>
    <w:p w14:paraId="0A4B1429" w14:textId="1832C282" w:rsidR="00005448" w:rsidRPr="00A84C0F" w:rsidRDefault="00005448" w:rsidP="00005448">
      <w:pPr>
        <w:pStyle w:val="ListParagraph"/>
        <w:numPr>
          <w:ilvl w:val="0"/>
          <w:numId w:val="13"/>
        </w:numPr>
        <w:spacing w:after="200"/>
        <w:contextualSpacing/>
        <w:jc w:val="both"/>
        <w:rPr>
          <w:rFonts w:ascii="Arial" w:hAnsi="Arial" w:cs="Arial"/>
          <w:sz w:val="21"/>
          <w:szCs w:val="21"/>
          <w:lang w:val="lt-LT"/>
        </w:rPr>
      </w:pPr>
      <w:r w:rsidRPr="00C239E7">
        <w:rPr>
          <w:rFonts w:ascii="Arial" w:hAnsi="Arial" w:cs="Arial"/>
          <w:sz w:val="21"/>
          <w:szCs w:val="21"/>
          <w:lang w:val="lt-LT"/>
        </w:rPr>
        <w:t>Nuoroda į DPS kategoriją</w:t>
      </w:r>
      <w:r w:rsidR="007F4D8F">
        <w:rPr>
          <w:rFonts w:ascii="Arial" w:hAnsi="Arial" w:cs="Arial"/>
          <w:sz w:val="21"/>
          <w:szCs w:val="21"/>
          <w:lang w:val="lt-LT"/>
        </w:rPr>
        <w:t>;</w:t>
      </w:r>
    </w:p>
    <w:p w14:paraId="0491D3F4" w14:textId="77777777" w:rsidR="00005448" w:rsidRPr="008074FB" w:rsidRDefault="00005448" w:rsidP="00005448">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i</w:t>
      </w:r>
      <w:r w:rsidRPr="008074FB">
        <w:rPr>
          <w:rFonts w:ascii="Arial" w:hAnsi="Arial" w:cs="Arial"/>
          <w:sz w:val="21"/>
          <w:szCs w:val="21"/>
          <w:lang w:val="lt-LT"/>
        </w:rPr>
        <w:t>nformacija apie pirkimo objekto skaidymą į dalis</w:t>
      </w:r>
      <w:r>
        <w:rPr>
          <w:rFonts w:ascii="Arial" w:hAnsi="Arial" w:cs="Arial"/>
          <w:sz w:val="21"/>
          <w:szCs w:val="21"/>
          <w:lang w:val="lt-LT"/>
        </w:rPr>
        <w:t>;</w:t>
      </w:r>
    </w:p>
    <w:p w14:paraId="697CECFD" w14:textId="77777777" w:rsidR="00005448" w:rsidRPr="00A84C0F" w:rsidRDefault="00005448" w:rsidP="00005448">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p</w:t>
      </w:r>
      <w:r w:rsidRPr="00A84C0F">
        <w:rPr>
          <w:rFonts w:ascii="Arial" w:hAnsi="Arial" w:cs="Arial"/>
          <w:sz w:val="21"/>
          <w:szCs w:val="21"/>
          <w:lang w:val="lt-LT"/>
        </w:rPr>
        <w:t>irkimo objekto techninė specifikacija;</w:t>
      </w:r>
    </w:p>
    <w:p w14:paraId="789C8C56" w14:textId="77777777" w:rsidR="00005448" w:rsidRPr="008074FB" w:rsidRDefault="00005448" w:rsidP="00005448">
      <w:pPr>
        <w:pStyle w:val="ListParagraph"/>
        <w:numPr>
          <w:ilvl w:val="0"/>
          <w:numId w:val="13"/>
        </w:numPr>
        <w:spacing w:after="200"/>
        <w:contextualSpacing/>
        <w:jc w:val="both"/>
        <w:rPr>
          <w:rFonts w:ascii="Arial" w:hAnsi="Arial" w:cs="Arial"/>
          <w:vanish/>
          <w:sz w:val="21"/>
          <w:szCs w:val="21"/>
          <w:lang w:val="lt-LT"/>
        </w:rPr>
      </w:pPr>
      <w:r>
        <w:rPr>
          <w:rFonts w:ascii="Arial" w:hAnsi="Arial" w:cs="Arial"/>
          <w:sz w:val="21"/>
          <w:szCs w:val="21"/>
          <w:lang w:val="lt-LT"/>
        </w:rPr>
        <w:t>p</w:t>
      </w:r>
      <w:r w:rsidRPr="008074FB">
        <w:rPr>
          <w:rFonts w:ascii="Arial" w:hAnsi="Arial" w:cs="Arial"/>
          <w:sz w:val="21"/>
          <w:szCs w:val="21"/>
          <w:lang w:val="lt-LT"/>
        </w:rPr>
        <w:t xml:space="preserve">asiūlymo pateikimo terminas (kuris negali būti trumpesnis kaip Viešųjų pirkimų įstatyme nustatytas minimalus pasiūlymų pateikimo terminas, taikant DPS); </w:t>
      </w:r>
    </w:p>
    <w:p w14:paraId="28C0A4B2" w14:textId="6710DFAC" w:rsidR="00005448" w:rsidRPr="00A84C0F" w:rsidRDefault="00005448" w:rsidP="00005448">
      <w:pPr>
        <w:pStyle w:val="ListParagraph"/>
        <w:numPr>
          <w:ilvl w:val="0"/>
          <w:numId w:val="13"/>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prekių tiekimo terminas</w:t>
      </w:r>
      <w:r>
        <w:rPr>
          <w:rFonts w:ascii="Arial" w:hAnsi="Arial" w:cs="Arial"/>
          <w:sz w:val="21"/>
          <w:szCs w:val="21"/>
          <w:lang w:val="lt-LT"/>
        </w:rPr>
        <w:t xml:space="preserve"> </w:t>
      </w:r>
      <w:r w:rsidRPr="00522443">
        <w:rPr>
          <w:rFonts w:ascii="Arial" w:hAnsi="Arial" w:cs="Arial"/>
          <w:sz w:val="21"/>
          <w:szCs w:val="21"/>
          <w:lang w:val="lt-LT"/>
        </w:rPr>
        <w:t>(ne mažiau kaip 5 (penkios) darbo dienos</w:t>
      </w:r>
      <w:r>
        <w:rPr>
          <w:rFonts w:ascii="Arial" w:hAnsi="Arial" w:cs="Arial"/>
          <w:sz w:val="21"/>
          <w:szCs w:val="21"/>
          <w:lang w:val="lt-LT"/>
        </w:rPr>
        <w:t xml:space="preserve"> ir ne daugiau 20 (dvidešimt) darbo dienų</w:t>
      </w:r>
      <w:r w:rsidRPr="00522443">
        <w:rPr>
          <w:rFonts w:ascii="Arial" w:hAnsi="Arial" w:cs="Arial"/>
          <w:sz w:val="21"/>
          <w:szCs w:val="21"/>
          <w:lang w:val="lt-LT"/>
        </w:rPr>
        <w:t xml:space="preserve">, kai </w:t>
      </w:r>
      <w:r w:rsidR="00AF2A64" w:rsidRPr="00C239E7">
        <w:rPr>
          <w:rFonts w:ascii="Arial" w:hAnsi="Arial" w:cs="Arial"/>
          <w:sz w:val="21"/>
          <w:szCs w:val="21"/>
          <w:lang w:val="lt-LT"/>
        </w:rPr>
        <w:t>Sutarties</w:t>
      </w:r>
      <w:r w:rsidRPr="00C239E7">
        <w:rPr>
          <w:rFonts w:ascii="Arial" w:hAnsi="Arial" w:cs="Arial"/>
          <w:sz w:val="21"/>
          <w:szCs w:val="21"/>
          <w:lang w:val="lt-LT"/>
        </w:rPr>
        <w:t xml:space="preserve"> kaina</w:t>
      </w:r>
      <w:r w:rsidRPr="00522443">
        <w:rPr>
          <w:rFonts w:ascii="Arial" w:hAnsi="Arial" w:cs="Arial"/>
          <w:sz w:val="21"/>
          <w:szCs w:val="21"/>
          <w:lang w:val="lt-LT"/>
        </w:rPr>
        <w:t xml:space="preserve"> ne didesnė kaip 3000 (trys tūkstančiai) Eur, įskaitant PVM</w:t>
      </w:r>
      <w:r>
        <w:rPr>
          <w:rFonts w:ascii="Arial" w:hAnsi="Arial" w:cs="Arial"/>
          <w:sz w:val="21"/>
          <w:szCs w:val="21"/>
          <w:lang w:val="lt-LT"/>
        </w:rPr>
        <w:t>;</w:t>
      </w:r>
      <w:r w:rsidRPr="00522443">
        <w:rPr>
          <w:rFonts w:ascii="Arial" w:hAnsi="Arial" w:cs="Arial"/>
          <w:sz w:val="21"/>
          <w:szCs w:val="21"/>
          <w:lang w:val="lt-LT"/>
        </w:rPr>
        <w:t xml:space="preserve"> ne mažiau kaip </w:t>
      </w:r>
      <w:r w:rsidR="00AF2A64" w:rsidRPr="00C239E7">
        <w:rPr>
          <w:rFonts w:ascii="Arial" w:hAnsi="Arial" w:cs="Arial"/>
          <w:sz w:val="21"/>
          <w:szCs w:val="21"/>
          <w:lang w:val="lt-LT"/>
        </w:rPr>
        <w:t>20</w:t>
      </w:r>
      <w:r w:rsidRPr="00C239E7">
        <w:rPr>
          <w:rFonts w:ascii="Arial" w:hAnsi="Arial" w:cs="Arial"/>
          <w:sz w:val="21"/>
          <w:szCs w:val="21"/>
          <w:lang w:val="lt-LT"/>
        </w:rPr>
        <w:t xml:space="preserve"> (</w:t>
      </w:r>
      <w:r w:rsidR="00AF2A64" w:rsidRPr="00C239E7">
        <w:rPr>
          <w:rFonts w:ascii="Arial" w:hAnsi="Arial" w:cs="Arial"/>
          <w:sz w:val="21"/>
          <w:szCs w:val="21"/>
          <w:lang w:val="lt-LT"/>
        </w:rPr>
        <w:t>dvidešimt</w:t>
      </w:r>
      <w:r w:rsidRPr="00C239E7">
        <w:rPr>
          <w:rFonts w:ascii="Arial" w:hAnsi="Arial" w:cs="Arial"/>
          <w:sz w:val="21"/>
          <w:szCs w:val="21"/>
          <w:lang w:val="lt-LT"/>
        </w:rPr>
        <w:t>)</w:t>
      </w:r>
      <w:r w:rsidRPr="00522443">
        <w:rPr>
          <w:rFonts w:ascii="Arial" w:hAnsi="Arial" w:cs="Arial"/>
          <w:sz w:val="21"/>
          <w:szCs w:val="21"/>
          <w:lang w:val="lt-LT"/>
        </w:rPr>
        <w:t xml:space="preserve"> darbo dienų</w:t>
      </w:r>
      <w:r>
        <w:rPr>
          <w:rFonts w:ascii="Arial" w:hAnsi="Arial" w:cs="Arial"/>
          <w:sz w:val="21"/>
          <w:szCs w:val="21"/>
          <w:lang w:val="lt-LT"/>
        </w:rPr>
        <w:t xml:space="preserve"> ir ne daugiau kaip 120 (vienas šimtas dvidešimt) darbo dienų</w:t>
      </w:r>
      <w:r w:rsidRPr="00522443">
        <w:rPr>
          <w:rFonts w:ascii="Arial" w:hAnsi="Arial" w:cs="Arial"/>
          <w:sz w:val="21"/>
          <w:szCs w:val="21"/>
          <w:lang w:val="lt-LT"/>
        </w:rPr>
        <w:t xml:space="preserve">, kai </w:t>
      </w:r>
      <w:r w:rsidR="00AF2A64" w:rsidRPr="00C239E7">
        <w:rPr>
          <w:rFonts w:ascii="Arial" w:hAnsi="Arial" w:cs="Arial"/>
          <w:sz w:val="21"/>
          <w:szCs w:val="21"/>
          <w:lang w:val="lt-LT"/>
        </w:rPr>
        <w:t>Sutarties</w:t>
      </w:r>
      <w:r w:rsidRPr="00C239E7">
        <w:rPr>
          <w:rFonts w:ascii="Arial" w:hAnsi="Arial" w:cs="Arial"/>
          <w:sz w:val="21"/>
          <w:szCs w:val="21"/>
          <w:lang w:val="lt-LT"/>
        </w:rPr>
        <w:t xml:space="preserve"> kaina</w:t>
      </w:r>
      <w:r w:rsidRPr="00522443">
        <w:rPr>
          <w:rFonts w:ascii="Arial" w:hAnsi="Arial" w:cs="Arial"/>
          <w:sz w:val="21"/>
          <w:szCs w:val="21"/>
          <w:lang w:val="lt-LT"/>
        </w:rPr>
        <w:t xml:space="preserve"> didesnė kaip 3000 (trys tūkstančiai) Eur, įskaitant PVM</w:t>
      </w:r>
      <w:r>
        <w:rPr>
          <w:rFonts w:ascii="Arial" w:hAnsi="Arial" w:cs="Arial"/>
          <w:sz w:val="21"/>
          <w:szCs w:val="21"/>
          <w:lang w:val="lt-LT"/>
        </w:rPr>
        <w:t>)</w:t>
      </w:r>
      <w:r w:rsidRPr="008074FB">
        <w:rPr>
          <w:rFonts w:ascii="Arial" w:hAnsi="Arial" w:cs="Arial"/>
          <w:sz w:val="21"/>
          <w:szCs w:val="21"/>
          <w:lang w:val="lt-LT"/>
        </w:rPr>
        <w:t>;</w:t>
      </w:r>
    </w:p>
    <w:p w14:paraId="017B1869" w14:textId="77777777" w:rsidR="00005448" w:rsidRPr="00A84C0F" w:rsidRDefault="00005448" w:rsidP="0000544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sz w:val="21"/>
          <w:szCs w:val="21"/>
          <w:lang w:val="lt-LT"/>
        </w:rPr>
        <w:t>kiekiai (apimtys)</w:t>
      </w:r>
      <w:r>
        <w:rPr>
          <w:rFonts w:ascii="Arial" w:hAnsi="Arial" w:cs="Arial"/>
          <w:sz w:val="21"/>
          <w:szCs w:val="21"/>
          <w:lang w:val="lt-LT"/>
        </w:rPr>
        <w:t>;</w:t>
      </w:r>
    </w:p>
    <w:p w14:paraId="6A641C27" w14:textId="77777777" w:rsidR="00005448" w:rsidRPr="00A84C0F" w:rsidRDefault="00005448" w:rsidP="00005448">
      <w:pPr>
        <w:pStyle w:val="ListParagraph"/>
        <w:numPr>
          <w:ilvl w:val="0"/>
          <w:numId w:val="13"/>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 xml:space="preserve">prekių pristatymo </w:t>
      </w:r>
      <w:r w:rsidRPr="00A84C0F">
        <w:rPr>
          <w:rFonts w:ascii="Arial" w:hAnsi="Arial" w:cs="Arial"/>
          <w:color w:val="000000" w:themeColor="text1"/>
          <w:sz w:val="21"/>
          <w:szCs w:val="21"/>
          <w:lang w:val="lt-LT"/>
        </w:rPr>
        <w:t>vieta;</w:t>
      </w:r>
    </w:p>
    <w:p w14:paraId="1D990439" w14:textId="77777777" w:rsidR="00005448" w:rsidRPr="00A84C0F" w:rsidRDefault="00005448" w:rsidP="0000544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konkretaus pirkimo maksimali kaina Eur su mokesčiais;</w:t>
      </w:r>
    </w:p>
    <w:p w14:paraId="1243CDE9" w14:textId="77777777" w:rsidR="00005448" w:rsidRPr="00A84C0F" w:rsidRDefault="00005448" w:rsidP="0000544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kontaktinis asmuo (vardas, pavardė, pareigos, tel. Nr., el. paštas);</w:t>
      </w:r>
    </w:p>
    <w:p w14:paraId="4E3F16E5" w14:textId="77777777" w:rsidR="00005448" w:rsidRPr="00A84C0F" w:rsidRDefault="00005448" w:rsidP="0000544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už Pirkimo sutarties vykdymo priežiūrą atsakingas asmuo (vardas, pavardė, pareigos, tel. Nr., el. paštas);</w:t>
      </w:r>
    </w:p>
    <w:p w14:paraId="655E3252" w14:textId="710DAB58" w:rsidR="00005448" w:rsidRPr="00A84C0F" w:rsidRDefault="00005448" w:rsidP="00005448">
      <w:pPr>
        <w:pStyle w:val="ListParagraph"/>
        <w:numPr>
          <w:ilvl w:val="0"/>
          <w:numId w:val="13"/>
        </w:numPr>
        <w:spacing w:after="200"/>
        <w:contextualSpacing/>
        <w:jc w:val="both"/>
        <w:rPr>
          <w:rFonts w:ascii="Arial" w:hAnsi="Arial" w:cs="Arial"/>
          <w:sz w:val="21"/>
          <w:szCs w:val="21"/>
          <w:lang w:val="lt-LT"/>
        </w:rPr>
      </w:pPr>
      <w:bookmarkStart w:id="19" w:name="_Hlk185857023"/>
      <w:r w:rsidRPr="00A84C0F">
        <w:rPr>
          <w:rFonts w:ascii="Arial" w:hAnsi="Arial" w:cs="Arial"/>
          <w:sz w:val="21"/>
          <w:szCs w:val="21"/>
          <w:lang w:val="lt-LT"/>
        </w:rPr>
        <w:t xml:space="preserve">pasiūlymų vertinimo kriterijai ir tvarka </w:t>
      </w:r>
      <w:r w:rsidRPr="00522443">
        <w:rPr>
          <w:rFonts w:ascii="Arial" w:hAnsi="Arial" w:cs="Arial"/>
          <w:sz w:val="21"/>
          <w:szCs w:val="21"/>
          <w:lang w:val="lt-LT"/>
        </w:rPr>
        <w:t xml:space="preserve">(kainos arba kainos ir kokybės santykio), pagal kurį bus vertinami pasiūlymai. </w:t>
      </w:r>
      <w:bookmarkStart w:id="20" w:name="_Hlk186179448"/>
      <w:r w:rsidRPr="000A5C8E">
        <w:rPr>
          <w:rFonts w:ascii="Arial" w:hAnsi="Arial" w:cs="Arial"/>
          <w:sz w:val="21"/>
          <w:szCs w:val="21"/>
          <w:lang w:val="lt-LT"/>
        </w:rPr>
        <w:t>Pirkimo vykdytojas ekonomiškai naudingiausią pasiūlymą išrenka pagal CPO IS kvietime teikti pasiūlymus nurodytus vertinimo kriterijus.</w:t>
      </w:r>
      <w:bookmarkEnd w:id="20"/>
      <w:r w:rsidRPr="00522443">
        <w:rPr>
          <w:rFonts w:ascii="Arial" w:hAnsi="Arial" w:cs="Arial"/>
          <w:sz w:val="21"/>
          <w:szCs w:val="21"/>
          <w:lang w:val="lt-LT"/>
        </w:rPr>
        <w:t xml:space="preserve"> DPS galiojimo metu nurodyti kriterijai ir (ar) jų parametrai gali būti tikslinami</w:t>
      </w:r>
      <w:r w:rsidR="007F4D8F">
        <w:rPr>
          <w:rFonts w:ascii="Arial" w:hAnsi="Arial" w:cs="Arial"/>
          <w:sz w:val="21"/>
          <w:szCs w:val="21"/>
          <w:lang w:val="lt-LT"/>
        </w:rPr>
        <w:t xml:space="preserve">. </w:t>
      </w:r>
      <w:r w:rsidR="007F4D8F" w:rsidRPr="008A1FA0">
        <w:rPr>
          <w:rFonts w:ascii="Arial" w:hAnsi="Arial" w:cs="Arial"/>
          <w:sz w:val="21"/>
          <w:szCs w:val="21"/>
          <w:lang w:val="lt-LT"/>
        </w:rPr>
        <w:t>Taikoma DPS I</w:t>
      </w:r>
      <w:r w:rsidR="00B31E1C">
        <w:rPr>
          <w:rFonts w:ascii="Arial" w:hAnsi="Arial" w:cs="Arial"/>
          <w:sz w:val="21"/>
          <w:szCs w:val="21"/>
          <w:lang w:val="lt-LT"/>
        </w:rPr>
        <w:t xml:space="preserve"> (pirmai)</w:t>
      </w:r>
      <w:r w:rsidR="007F4D8F" w:rsidRPr="008A1FA0">
        <w:rPr>
          <w:rFonts w:ascii="Arial" w:hAnsi="Arial" w:cs="Arial"/>
          <w:sz w:val="21"/>
          <w:szCs w:val="21"/>
          <w:lang w:val="lt-LT"/>
        </w:rPr>
        <w:t xml:space="preserve"> ir II</w:t>
      </w:r>
      <w:r w:rsidR="00B31E1C">
        <w:rPr>
          <w:rFonts w:ascii="Arial" w:hAnsi="Arial" w:cs="Arial"/>
          <w:sz w:val="21"/>
          <w:szCs w:val="21"/>
          <w:lang w:val="lt-LT"/>
        </w:rPr>
        <w:t xml:space="preserve"> (antrai)</w:t>
      </w:r>
      <w:r w:rsidR="007F4D8F" w:rsidRPr="008A1FA0">
        <w:rPr>
          <w:rFonts w:ascii="Arial" w:hAnsi="Arial" w:cs="Arial"/>
          <w:sz w:val="21"/>
          <w:szCs w:val="21"/>
          <w:lang w:val="lt-LT"/>
        </w:rPr>
        <w:t xml:space="preserve"> kategorijoms</w:t>
      </w:r>
      <w:r w:rsidRPr="008A1FA0">
        <w:rPr>
          <w:rFonts w:ascii="Arial" w:hAnsi="Arial" w:cs="Arial"/>
          <w:sz w:val="21"/>
          <w:szCs w:val="21"/>
          <w:lang w:val="lt-LT"/>
        </w:rPr>
        <w:t>;</w:t>
      </w:r>
      <w:bookmarkEnd w:id="19"/>
    </w:p>
    <w:p w14:paraId="69BD598A" w14:textId="77777777" w:rsidR="00005448" w:rsidRPr="00A84C0F" w:rsidRDefault="00005448" w:rsidP="0000544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Informacija apie pasiūlymo kainos pateikimą - apvalinimo taisyklės, informacija dėl PVM dydžio, PVM lengvatų taikymo ir kt.);</w:t>
      </w:r>
    </w:p>
    <w:p w14:paraId="2020F699" w14:textId="77777777" w:rsidR="00005448" w:rsidRPr="00A84C0F" w:rsidRDefault="00005448" w:rsidP="0000544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PVM tarifas </w:t>
      </w:r>
      <w:r w:rsidRPr="00522443">
        <w:rPr>
          <w:rFonts w:ascii="Arial" w:hAnsi="Arial" w:cs="Arial"/>
          <w:sz w:val="21"/>
          <w:szCs w:val="21"/>
          <w:lang w:val="lt-LT"/>
        </w:rPr>
        <w:t>(21%);</w:t>
      </w:r>
    </w:p>
    <w:p w14:paraId="2BA121E7" w14:textId="77777777" w:rsidR="00005448" w:rsidRPr="00A84C0F" w:rsidRDefault="00005448" w:rsidP="0000544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informacija apie Pirkimo sutarties įvykdymo užtikrinimą. Ar reikalaujama Pirkimo sutarties įvykdymo užtikrinimo priemonė (banko garantija / draudimo bendrovės laidavimo raštas), kai planuojama Pirkimo sutarties vertė didesnė nei 3000 (trys tūkstančiai) eurų; </w:t>
      </w:r>
    </w:p>
    <w:p w14:paraId="5F9E57FC" w14:textId="77777777" w:rsidR="00005448" w:rsidRPr="00A84C0F" w:rsidRDefault="00005448" w:rsidP="00005448">
      <w:pPr>
        <w:pStyle w:val="ListParagraph"/>
        <w:numPr>
          <w:ilvl w:val="0"/>
          <w:numId w:val="13"/>
        </w:numPr>
        <w:spacing w:after="200"/>
        <w:contextualSpacing/>
        <w:jc w:val="both"/>
        <w:rPr>
          <w:rFonts w:ascii="Arial" w:hAnsi="Arial" w:cs="Arial"/>
          <w:i/>
          <w:sz w:val="21"/>
          <w:szCs w:val="21"/>
          <w:lang w:val="lt-LT"/>
        </w:rPr>
      </w:pPr>
      <w:r w:rsidRPr="00A84C0F">
        <w:rPr>
          <w:rFonts w:ascii="Arial" w:hAnsi="Arial" w:cs="Arial"/>
          <w:sz w:val="21"/>
          <w:szCs w:val="21"/>
          <w:lang w:val="lt-LT"/>
        </w:rPr>
        <w:t xml:space="preserve">informacija, </w:t>
      </w:r>
      <w:r>
        <w:rPr>
          <w:rFonts w:ascii="Arial" w:hAnsi="Arial" w:cs="Arial"/>
          <w:sz w:val="21"/>
          <w:szCs w:val="21"/>
          <w:lang w:val="lt-LT"/>
        </w:rPr>
        <w:t>kad</w:t>
      </w:r>
      <w:r w:rsidRPr="00A84C0F">
        <w:rPr>
          <w:rFonts w:ascii="Arial" w:hAnsi="Arial" w:cs="Arial"/>
          <w:sz w:val="21"/>
          <w:szCs w:val="21"/>
          <w:lang w:val="lt-LT"/>
        </w:rPr>
        <w:t xml:space="preserve"> </w:t>
      </w:r>
      <w:r>
        <w:rPr>
          <w:rFonts w:ascii="Arial" w:hAnsi="Arial" w:cs="Arial"/>
          <w:sz w:val="21"/>
          <w:szCs w:val="21"/>
          <w:lang w:val="lt-LT"/>
        </w:rPr>
        <w:t>a</w:t>
      </w:r>
      <w:r w:rsidRPr="00A84C0F">
        <w:rPr>
          <w:rFonts w:ascii="Arial" w:hAnsi="Arial" w:cs="Arial"/>
          <w:sz w:val="21"/>
          <w:szCs w:val="21"/>
          <w:lang w:val="lt-LT"/>
        </w:rPr>
        <w:t>lternatyvūs pasiūlymai</w:t>
      </w:r>
      <w:r>
        <w:rPr>
          <w:rFonts w:ascii="Arial" w:hAnsi="Arial" w:cs="Arial"/>
          <w:sz w:val="21"/>
          <w:szCs w:val="21"/>
          <w:lang w:val="lt-LT"/>
        </w:rPr>
        <w:t xml:space="preserve"> nepriimami</w:t>
      </w:r>
      <w:r w:rsidRPr="00A84C0F">
        <w:rPr>
          <w:rFonts w:ascii="Arial" w:hAnsi="Arial" w:cs="Arial"/>
          <w:sz w:val="21"/>
          <w:szCs w:val="21"/>
          <w:lang w:val="lt-LT"/>
        </w:rPr>
        <w:t>.</w:t>
      </w:r>
    </w:p>
    <w:p w14:paraId="58A239CF" w14:textId="77777777" w:rsidR="00005448" w:rsidRPr="00A84C0F" w:rsidRDefault="00005448" w:rsidP="0000544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interneto adresas, kuriuo CVP IS ar kitur yra paskelbti pirkimo dokumentai;</w:t>
      </w:r>
    </w:p>
    <w:p w14:paraId="326D4E50" w14:textId="77777777" w:rsidR="007F4D8F" w:rsidRDefault="007F4D8F" w:rsidP="007F4D8F">
      <w:pPr>
        <w:pStyle w:val="ListParagraph"/>
        <w:numPr>
          <w:ilvl w:val="0"/>
          <w:numId w:val="13"/>
        </w:numPr>
        <w:spacing w:after="200"/>
        <w:contextualSpacing/>
        <w:jc w:val="both"/>
        <w:rPr>
          <w:rFonts w:ascii="Arial" w:hAnsi="Arial" w:cs="Arial"/>
          <w:sz w:val="21"/>
          <w:szCs w:val="21"/>
          <w:lang w:val="lt-LT"/>
        </w:rPr>
      </w:pPr>
      <w:r w:rsidRPr="00195297">
        <w:rPr>
          <w:rFonts w:ascii="Arial" w:hAnsi="Arial" w:cs="Arial"/>
          <w:sz w:val="21"/>
          <w:szCs w:val="21"/>
          <w:lang w:val="lt-LT"/>
        </w:rPr>
        <w:t xml:space="preserve">pasiūlymo pateikimo </w:t>
      </w:r>
      <w:r>
        <w:rPr>
          <w:rFonts w:ascii="Arial" w:hAnsi="Arial" w:cs="Arial"/>
          <w:sz w:val="21"/>
          <w:szCs w:val="21"/>
          <w:lang w:val="lt-LT"/>
        </w:rPr>
        <w:t xml:space="preserve">data ir laikas, </w:t>
      </w:r>
      <w:r w:rsidRPr="00195297">
        <w:rPr>
          <w:rFonts w:ascii="Arial" w:hAnsi="Arial" w:cs="Arial"/>
          <w:sz w:val="21"/>
          <w:szCs w:val="21"/>
          <w:lang w:val="lt-LT"/>
        </w:rPr>
        <w:t>kalba, kuria jis turi būti parengtas;</w:t>
      </w:r>
    </w:p>
    <w:p w14:paraId="12FF6223" w14:textId="266216A6" w:rsidR="007F4D8F" w:rsidRDefault="007F4D8F" w:rsidP="007F4D8F">
      <w:pPr>
        <w:pStyle w:val="ListParagraph"/>
        <w:numPr>
          <w:ilvl w:val="0"/>
          <w:numId w:val="13"/>
        </w:numPr>
        <w:spacing w:after="200"/>
        <w:contextualSpacing/>
        <w:jc w:val="both"/>
        <w:rPr>
          <w:rFonts w:ascii="Arial" w:hAnsi="Arial" w:cs="Arial"/>
          <w:sz w:val="21"/>
          <w:szCs w:val="21"/>
          <w:lang w:val="lt-LT"/>
        </w:rPr>
      </w:pPr>
      <w:r w:rsidRPr="000C2AAC">
        <w:rPr>
          <w:rFonts w:ascii="Arial" w:hAnsi="Arial" w:cs="Arial"/>
          <w:sz w:val="21"/>
          <w:szCs w:val="21"/>
          <w:lang w:val="lt-LT"/>
        </w:rPr>
        <w:t xml:space="preserve">Pasiūlyme kaina nurodoma eurais. Jeigu pasiūlymuose kainos nurodytos užsienio valiuta, jos </w:t>
      </w:r>
      <w:r w:rsidRPr="00854B3B">
        <w:rPr>
          <w:rFonts w:ascii="Arial" w:hAnsi="Arial" w:cs="Arial"/>
          <w:sz w:val="21"/>
          <w:szCs w:val="21"/>
          <w:lang w:val="lt-LT"/>
        </w:rPr>
        <w:t>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EAC586" w14:textId="26EFF6D6" w:rsidR="00005448" w:rsidRDefault="00005448" w:rsidP="00005448">
      <w:pPr>
        <w:pStyle w:val="ListParagraph"/>
        <w:numPr>
          <w:ilvl w:val="0"/>
          <w:numId w:val="13"/>
        </w:numPr>
        <w:spacing w:after="200"/>
        <w:contextualSpacing/>
        <w:jc w:val="both"/>
        <w:rPr>
          <w:rFonts w:ascii="Arial" w:hAnsi="Arial" w:cs="Arial"/>
          <w:sz w:val="21"/>
          <w:szCs w:val="21"/>
          <w:lang w:val="lt-LT"/>
        </w:rPr>
      </w:pPr>
      <w:r w:rsidRPr="00787827">
        <w:rPr>
          <w:rFonts w:ascii="Arial" w:hAnsi="Arial" w:cs="Arial"/>
          <w:sz w:val="21"/>
          <w:szCs w:val="21"/>
          <w:lang w:val="lt-LT"/>
        </w:rPr>
        <w:t xml:space="preserve">informacija, </w:t>
      </w:r>
      <w:r>
        <w:rPr>
          <w:rFonts w:ascii="Arial" w:hAnsi="Arial" w:cs="Arial"/>
          <w:sz w:val="21"/>
          <w:szCs w:val="21"/>
          <w:lang w:val="lt-LT"/>
        </w:rPr>
        <w:t>kad</w:t>
      </w:r>
      <w:r w:rsidRPr="00787827">
        <w:rPr>
          <w:rFonts w:ascii="Arial" w:hAnsi="Arial" w:cs="Arial"/>
          <w:sz w:val="21"/>
          <w:szCs w:val="21"/>
          <w:lang w:val="lt-LT"/>
        </w:rPr>
        <w:t xml:space="preserve"> pirkime </w:t>
      </w:r>
      <w:r>
        <w:rPr>
          <w:rFonts w:ascii="Arial" w:hAnsi="Arial" w:cs="Arial"/>
          <w:sz w:val="21"/>
          <w:szCs w:val="21"/>
          <w:lang w:val="lt-LT"/>
        </w:rPr>
        <w:t>ne</w:t>
      </w:r>
      <w:r w:rsidRPr="00787827">
        <w:rPr>
          <w:rFonts w:ascii="Arial" w:hAnsi="Arial" w:cs="Arial"/>
          <w:sz w:val="21"/>
          <w:szCs w:val="21"/>
          <w:lang w:val="lt-LT"/>
        </w:rPr>
        <w:t xml:space="preserve">taikomi VPĮ 37 str. </w:t>
      </w:r>
      <w:r>
        <w:rPr>
          <w:rFonts w:ascii="Arial" w:hAnsi="Arial" w:cs="Arial"/>
          <w:sz w:val="21"/>
          <w:szCs w:val="21"/>
          <w:lang w:val="lt-LT"/>
        </w:rPr>
        <w:t>9</w:t>
      </w:r>
      <w:r w:rsidRPr="00787827">
        <w:rPr>
          <w:rFonts w:ascii="Arial" w:hAnsi="Arial" w:cs="Arial"/>
          <w:sz w:val="21"/>
          <w:szCs w:val="21"/>
          <w:lang w:val="lt-LT"/>
        </w:rPr>
        <w:t xml:space="preserve"> d. ir 47 str. </w:t>
      </w:r>
      <w:r>
        <w:rPr>
          <w:rFonts w:ascii="Arial" w:hAnsi="Arial" w:cs="Arial"/>
          <w:sz w:val="21"/>
          <w:szCs w:val="21"/>
          <w:lang w:val="lt-LT"/>
        </w:rPr>
        <w:t>9</w:t>
      </w:r>
      <w:r w:rsidRPr="00787827">
        <w:rPr>
          <w:rFonts w:ascii="Arial" w:hAnsi="Arial" w:cs="Arial"/>
          <w:sz w:val="21"/>
          <w:szCs w:val="21"/>
          <w:lang w:val="lt-LT"/>
        </w:rPr>
        <w:t xml:space="preserve"> d. reikalavimai</w:t>
      </w:r>
      <w:r w:rsidR="007F4D8F">
        <w:rPr>
          <w:rFonts w:ascii="Arial" w:hAnsi="Arial" w:cs="Arial"/>
          <w:sz w:val="21"/>
          <w:szCs w:val="21"/>
          <w:lang w:val="lt-LT"/>
        </w:rPr>
        <w:t xml:space="preserve"> </w:t>
      </w:r>
      <w:r w:rsidR="007F4D8F" w:rsidRPr="00B31E1C">
        <w:rPr>
          <w:rFonts w:ascii="Arial" w:hAnsi="Arial" w:cs="Arial"/>
          <w:sz w:val="21"/>
          <w:szCs w:val="21"/>
          <w:lang w:val="lt-LT"/>
        </w:rPr>
        <w:t>(taikoma I</w:t>
      </w:r>
      <w:r w:rsidR="00B31E1C">
        <w:rPr>
          <w:rFonts w:ascii="Arial" w:hAnsi="Arial" w:cs="Arial"/>
          <w:sz w:val="21"/>
          <w:szCs w:val="21"/>
          <w:lang w:val="lt-LT"/>
        </w:rPr>
        <w:t xml:space="preserve"> (pirmai)</w:t>
      </w:r>
      <w:r w:rsidR="007F4D8F" w:rsidRPr="00B31E1C">
        <w:rPr>
          <w:rFonts w:ascii="Arial" w:hAnsi="Arial" w:cs="Arial"/>
          <w:sz w:val="21"/>
          <w:szCs w:val="21"/>
          <w:lang w:val="lt-LT"/>
        </w:rPr>
        <w:t xml:space="preserve"> DPS kategorijai)</w:t>
      </w:r>
      <w:r>
        <w:rPr>
          <w:rFonts w:ascii="Arial" w:hAnsi="Arial" w:cs="Arial"/>
          <w:sz w:val="21"/>
          <w:szCs w:val="21"/>
          <w:lang w:val="lt-LT"/>
        </w:rPr>
        <w:t>;</w:t>
      </w:r>
    </w:p>
    <w:p w14:paraId="4D7D6CC3" w14:textId="66F3E1EC" w:rsidR="007F4D8F" w:rsidRDefault="007F4D8F" w:rsidP="00005448">
      <w:pPr>
        <w:pStyle w:val="ListParagraph"/>
        <w:numPr>
          <w:ilvl w:val="0"/>
          <w:numId w:val="13"/>
        </w:numPr>
        <w:spacing w:after="200"/>
        <w:contextualSpacing/>
        <w:jc w:val="both"/>
        <w:rPr>
          <w:rFonts w:ascii="Arial" w:hAnsi="Arial" w:cs="Arial"/>
          <w:sz w:val="21"/>
          <w:szCs w:val="21"/>
          <w:lang w:val="lt-LT"/>
        </w:rPr>
      </w:pPr>
      <w:r w:rsidRPr="007F4D8F">
        <w:rPr>
          <w:rFonts w:ascii="Arial" w:hAnsi="Arial" w:cs="Arial"/>
          <w:sz w:val="21"/>
          <w:szCs w:val="21"/>
          <w:lang w:val="lt-LT"/>
        </w:rPr>
        <w:t>informacija, ar pirkime taikomi VPĮ 37 str. 8 d. ir 47 str. 8 d. reikalavimai</w:t>
      </w:r>
      <w:r>
        <w:rPr>
          <w:rFonts w:ascii="Arial" w:hAnsi="Arial" w:cs="Arial"/>
          <w:sz w:val="21"/>
          <w:szCs w:val="21"/>
          <w:lang w:val="lt-LT"/>
        </w:rPr>
        <w:t xml:space="preserve"> </w:t>
      </w:r>
      <w:r w:rsidRPr="00B31E1C">
        <w:rPr>
          <w:rFonts w:ascii="Arial" w:hAnsi="Arial" w:cs="Arial"/>
          <w:sz w:val="21"/>
          <w:szCs w:val="21"/>
          <w:lang w:val="lt-LT"/>
        </w:rPr>
        <w:t>(taikoma II</w:t>
      </w:r>
      <w:r w:rsidR="00B31E1C">
        <w:rPr>
          <w:rFonts w:ascii="Arial" w:hAnsi="Arial" w:cs="Arial"/>
          <w:sz w:val="21"/>
          <w:szCs w:val="21"/>
          <w:lang w:val="lt-LT"/>
        </w:rPr>
        <w:t xml:space="preserve"> (antrai)</w:t>
      </w:r>
      <w:r w:rsidRPr="00B31E1C">
        <w:rPr>
          <w:rFonts w:ascii="Arial" w:hAnsi="Arial" w:cs="Arial"/>
          <w:sz w:val="21"/>
          <w:szCs w:val="21"/>
          <w:lang w:val="lt-LT"/>
        </w:rPr>
        <w:t xml:space="preserve"> DPS kategorijai)</w:t>
      </w:r>
      <w:r w:rsidR="00B31E1C">
        <w:rPr>
          <w:rFonts w:ascii="Arial" w:hAnsi="Arial" w:cs="Arial"/>
          <w:sz w:val="21"/>
          <w:szCs w:val="21"/>
          <w:lang w:val="lt-LT"/>
        </w:rPr>
        <w:t>;</w:t>
      </w:r>
    </w:p>
    <w:p w14:paraId="44D9B1F1" w14:textId="1B92F78E" w:rsidR="00B31E1C" w:rsidRDefault="00B31E1C" w:rsidP="00005448">
      <w:pPr>
        <w:pStyle w:val="ListParagraph"/>
        <w:numPr>
          <w:ilvl w:val="0"/>
          <w:numId w:val="13"/>
        </w:numPr>
        <w:spacing w:after="200"/>
        <w:contextualSpacing/>
        <w:jc w:val="both"/>
        <w:rPr>
          <w:rFonts w:ascii="Arial" w:hAnsi="Arial" w:cs="Arial"/>
          <w:sz w:val="21"/>
          <w:szCs w:val="21"/>
          <w:lang w:val="lt-LT"/>
        </w:rPr>
      </w:pPr>
      <w:r w:rsidRPr="00B31E1C">
        <w:rPr>
          <w:rFonts w:ascii="Arial" w:hAnsi="Arial" w:cs="Arial"/>
          <w:iCs/>
          <w:sz w:val="21"/>
          <w:szCs w:val="21"/>
          <w:lang w:val="lt-LT"/>
        </w:rPr>
        <w:t>informacija, ar pirkime bus reikalingas prekių tiekimas ar su prekėmis susijusių reikalingų paslaugų suteikimas karinėje teritorijoje</w:t>
      </w:r>
      <w:r>
        <w:rPr>
          <w:rFonts w:ascii="Arial" w:hAnsi="Arial" w:cs="Arial"/>
          <w:iCs/>
          <w:sz w:val="21"/>
          <w:szCs w:val="21"/>
          <w:lang w:val="lt-LT"/>
        </w:rPr>
        <w:t xml:space="preserve"> (taikoma II (antrai) DPS kategorijai);</w:t>
      </w:r>
    </w:p>
    <w:p w14:paraId="29A8A163" w14:textId="77777777" w:rsidR="00005448" w:rsidRPr="00A84C0F" w:rsidRDefault="00005448" w:rsidP="00005448">
      <w:pPr>
        <w:pStyle w:val="ListParagraph"/>
        <w:numPr>
          <w:ilvl w:val="0"/>
          <w:numId w:val="13"/>
        </w:numPr>
        <w:spacing w:after="200"/>
        <w:contextualSpacing/>
        <w:jc w:val="both"/>
        <w:rPr>
          <w:rFonts w:ascii="Arial" w:hAnsi="Arial" w:cs="Arial"/>
          <w:i/>
          <w:sz w:val="21"/>
          <w:szCs w:val="21"/>
          <w:lang w:val="lt-LT"/>
        </w:rPr>
      </w:pPr>
      <w:r w:rsidRPr="00A84C0F">
        <w:rPr>
          <w:rFonts w:ascii="Arial" w:hAnsi="Arial" w:cs="Arial"/>
          <w:sz w:val="21"/>
          <w:szCs w:val="21"/>
          <w:lang w:val="lt-LT"/>
        </w:rPr>
        <w:t xml:space="preserve">Kvietime pateikti pasiūlymą gali būti  pateikiama ir kita </w:t>
      </w:r>
      <w:r w:rsidRPr="00A84C0F">
        <w:rPr>
          <w:rFonts w:ascii="Arial" w:eastAsia="Times New Roman" w:hAnsi="Arial" w:cs="Arial"/>
          <w:sz w:val="21"/>
          <w:szCs w:val="21"/>
          <w:lang w:val="lt-LT" w:eastAsia="lt-LT"/>
        </w:rPr>
        <w:t>informacija apie pirkimo sąlygas bei</w:t>
      </w:r>
      <w:r w:rsidRPr="00A84C0F">
        <w:rPr>
          <w:rFonts w:ascii="Arial" w:hAnsi="Arial" w:cs="Arial"/>
          <w:sz w:val="21"/>
          <w:szCs w:val="21"/>
          <w:lang w:val="lt-LT"/>
        </w:rPr>
        <w:t xml:space="preserve"> informacija, kurią turi nurodyti ir / ar pateikti DPS tiekėjas pasiūlyme.</w:t>
      </w:r>
    </w:p>
    <w:p w14:paraId="45442888" w14:textId="77777777" w:rsidR="00005448" w:rsidRPr="00A84C0F" w:rsidRDefault="00005448" w:rsidP="00005448">
      <w:pPr>
        <w:pStyle w:val="ListParagraph"/>
        <w:ind w:left="567"/>
        <w:rPr>
          <w:rFonts w:cs="Times New Roman"/>
          <w:szCs w:val="24"/>
          <w:lang w:val="lt-LT"/>
        </w:rPr>
      </w:pPr>
    </w:p>
    <w:p w14:paraId="22BF2C7F" w14:textId="18E5C0C8" w:rsidR="004574BE" w:rsidRDefault="004574BE">
      <w:pPr>
        <w:spacing w:after="160" w:line="259" w:lineRule="auto"/>
      </w:pPr>
      <w:r>
        <w:br w:type="page"/>
      </w:r>
    </w:p>
    <w:p w14:paraId="5CB8536F" w14:textId="5E6196E5" w:rsidR="007C03A5" w:rsidRPr="00195297" w:rsidRDefault="008B266D" w:rsidP="00CA4215">
      <w:pPr>
        <w:pStyle w:val="Heading3"/>
        <w:jc w:val="right"/>
        <w:rPr>
          <w:rFonts w:ascii="Arial" w:hAnsi="Arial" w:cs="Arial"/>
          <w:b w:val="0"/>
          <w:bCs/>
          <w:color w:val="0070C0"/>
          <w:sz w:val="21"/>
          <w:szCs w:val="21"/>
        </w:rPr>
      </w:pPr>
      <w:bookmarkStart w:id="21" w:name="_Toc198717146"/>
      <w:r w:rsidRPr="00195297">
        <w:rPr>
          <w:rFonts w:ascii="Arial" w:hAnsi="Arial" w:cs="Arial"/>
          <w:b w:val="0"/>
          <w:bCs/>
          <w:color w:val="0070C0"/>
          <w:sz w:val="21"/>
          <w:szCs w:val="21"/>
        </w:rPr>
        <w:lastRenderedPageBreak/>
        <w:t>Konkretaus pirkimo sąlygų 2 priedas „</w:t>
      </w:r>
      <w:r w:rsidR="00B843F9" w:rsidRPr="00B843F9">
        <w:rPr>
          <w:rFonts w:ascii="Arial" w:hAnsi="Arial" w:cs="Arial"/>
          <w:b w:val="0"/>
          <w:bCs/>
          <w:color w:val="0070C0"/>
          <w:sz w:val="21"/>
          <w:szCs w:val="21"/>
        </w:rPr>
        <w:t>Konkretaus pirkimo vertinimo kriterijai ir tvarka</w:t>
      </w:r>
      <w:r w:rsidRPr="00195297">
        <w:rPr>
          <w:rFonts w:ascii="Arial" w:hAnsi="Arial" w:cs="Arial"/>
          <w:b w:val="0"/>
          <w:bCs/>
          <w:color w:val="0070C0"/>
          <w:sz w:val="21"/>
          <w:szCs w:val="21"/>
        </w:rPr>
        <w:t>“</w:t>
      </w:r>
      <w:bookmarkEnd w:id="21"/>
    </w:p>
    <w:p w14:paraId="26E05506"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354B5187"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1F48DDE4" w14:textId="08DE2CE4" w:rsidR="006D047D" w:rsidRDefault="00B843F9" w:rsidP="00E47F79">
      <w:pPr>
        <w:rPr>
          <w:rFonts w:ascii="Arial" w:eastAsia="Arial" w:hAnsi="Arial" w:cs="Arial"/>
          <w:bCs/>
          <w:sz w:val="21"/>
          <w:szCs w:val="21"/>
        </w:rPr>
      </w:pPr>
      <w:r w:rsidRPr="00B843F9">
        <w:rPr>
          <w:rFonts w:ascii="Arial" w:eastAsia="Arial" w:hAnsi="Arial" w:cs="Arial"/>
          <w:bCs/>
          <w:sz w:val="21"/>
          <w:szCs w:val="21"/>
        </w:rPr>
        <w:t>Konkretaus pirkimo vertinimo kriterijai ir tvarka bus skelbiami CPO IS priemonėmis.</w:t>
      </w:r>
    </w:p>
    <w:p w14:paraId="0A31B3C6" w14:textId="2FCA6F8C" w:rsidR="00B843F9" w:rsidRDefault="00B843F9">
      <w:pPr>
        <w:spacing w:after="160" w:line="259" w:lineRule="auto"/>
        <w:rPr>
          <w:rFonts w:ascii="Arial" w:eastAsia="Arial" w:hAnsi="Arial" w:cs="Arial"/>
          <w:bCs/>
          <w:sz w:val="21"/>
          <w:szCs w:val="21"/>
        </w:rPr>
      </w:pPr>
      <w:r>
        <w:rPr>
          <w:rFonts w:ascii="Arial" w:eastAsia="Arial" w:hAnsi="Arial" w:cs="Arial"/>
          <w:bCs/>
          <w:sz w:val="21"/>
          <w:szCs w:val="21"/>
        </w:rPr>
        <w:br w:type="page"/>
      </w:r>
    </w:p>
    <w:p w14:paraId="545A37B1" w14:textId="77777777" w:rsidR="00B843F9" w:rsidRPr="00A84C0F" w:rsidRDefault="00B843F9" w:rsidP="00B843F9">
      <w:pPr>
        <w:pStyle w:val="Heading3"/>
        <w:jc w:val="right"/>
        <w:rPr>
          <w:rFonts w:ascii="Arial" w:hAnsi="Arial" w:cs="Arial"/>
          <w:b w:val="0"/>
          <w:bCs/>
          <w:color w:val="0070C0"/>
          <w:sz w:val="21"/>
          <w:szCs w:val="21"/>
        </w:rPr>
      </w:pPr>
      <w:bookmarkStart w:id="22" w:name="_Toc181959360"/>
      <w:bookmarkStart w:id="23" w:name="_Toc198717147"/>
      <w:r w:rsidRPr="00A84C0F">
        <w:rPr>
          <w:rFonts w:ascii="Arial" w:hAnsi="Arial" w:cs="Arial"/>
          <w:b w:val="0"/>
          <w:bCs/>
          <w:color w:val="0070C0"/>
          <w:sz w:val="21"/>
          <w:szCs w:val="21"/>
        </w:rPr>
        <w:lastRenderedPageBreak/>
        <w:t>Konkretaus pirkimo sąlygų 3 priedas „Pirkimo sutarties projektas“</w:t>
      </w:r>
      <w:bookmarkEnd w:id="22"/>
      <w:bookmarkEnd w:id="23"/>
    </w:p>
    <w:p w14:paraId="241768B4" w14:textId="77777777" w:rsidR="00B843F9" w:rsidRPr="00A84C0F" w:rsidRDefault="00B843F9" w:rsidP="00B843F9">
      <w:pPr>
        <w:pStyle w:val="Subtitle"/>
        <w:spacing w:after="0" w:line="240" w:lineRule="auto"/>
        <w:jc w:val="center"/>
        <w:rPr>
          <w:rFonts w:ascii="Arial" w:hAnsi="Arial" w:cs="Arial"/>
          <w:b/>
          <w:bCs/>
          <w:spacing w:val="0"/>
          <w:sz w:val="22"/>
          <w:szCs w:val="22"/>
        </w:rPr>
      </w:pPr>
    </w:p>
    <w:p w14:paraId="31188E58" w14:textId="77777777" w:rsidR="00B843F9" w:rsidRPr="00C74FD0" w:rsidRDefault="00B843F9" w:rsidP="00B843F9">
      <w:pPr>
        <w:spacing w:after="120"/>
        <w:jc w:val="both"/>
        <w:rPr>
          <w:rFonts w:ascii="Arial" w:eastAsiaTheme="minorHAnsi" w:hAnsi="Arial" w:cs="Arial"/>
          <w:sz w:val="21"/>
          <w:szCs w:val="21"/>
        </w:rPr>
      </w:pPr>
      <w:r w:rsidRPr="00C74FD0">
        <w:rPr>
          <w:rFonts w:ascii="Arial" w:eastAsiaTheme="minorHAnsi" w:hAnsi="Arial" w:cs="Arial"/>
          <w:sz w:val="21"/>
          <w:szCs w:val="21"/>
        </w:rPr>
        <w:t>Pirkimo sutarties projektas bus skelbiamas CPO IS priemonėmis.</w:t>
      </w:r>
    </w:p>
    <w:p w14:paraId="16198E5A" w14:textId="77777777" w:rsidR="00B843F9" w:rsidRPr="00A84C0F" w:rsidRDefault="00B843F9" w:rsidP="00B843F9">
      <w:pPr>
        <w:rPr>
          <w:lang w:eastAsia="lt-LT"/>
        </w:rPr>
      </w:pPr>
    </w:p>
    <w:p w14:paraId="042625AE" w14:textId="77777777" w:rsidR="00B843F9" w:rsidRPr="00195297" w:rsidRDefault="00B843F9" w:rsidP="00E47F79">
      <w:pPr>
        <w:rPr>
          <w:rFonts w:ascii="Arial" w:eastAsia="Arial" w:hAnsi="Arial" w:cs="Arial"/>
          <w:bCs/>
          <w:sz w:val="21"/>
          <w:szCs w:val="21"/>
        </w:rPr>
      </w:pPr>
    </w:p>
    <w:sectPr w:rsidR="00B843F9" w:rsidRPr="00195297" w:rsidSect="00F95C41">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B9CE" w14:textId="77777777" w:rsidR="00EA416D" w:rsidRDefault="00EA416D" w:rsidP="0051418F">
      <w:r>
        <w:separator/>
      </w:r>
    </w:p>
  </w:endnote>
  <w:endnote w:type="continuationSeparator" w:id="0">
    <w:p w14:paraId="64325C0F" w14:textId="77777777" w:rsidR="00EA416D" w:rsidRDefault="00EA416D" w:rsidP="0051418F">
      <w:r>
        <w:continuationSeparator/>
      </w:r>
    </w:p>
  </w:endnote>
  <w:endnote w:type="continuationNotice" w:id="1">
    <w:p w14:paraId="300CFC84" w14:textId="77777777" w:rsidR="00EA416D" w:rsidRDefault="00EA4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80EF" w14:textId="77777777" w:rsidR="00EA416D" w:rsidRDefault="00EA416D" w:rsidP="0051418F">
      <w:r>
        <w:separator/>
      </w:r>
    </w:p>
  </w:footnote>
  <w:footnote w:type="continuationSeparator" w:id="0">
    <w:p w14:paraId="7BC92E04" w14:textId="77777777" w:rsidR="00EA416D" w:rsidRDefault="00EA416D" w:rsidP="0051418F">
      <w:r>
        <w:continuationSeparator/>
      </w:r>
    </w:p>
  </w:footnote>
  <w:footnote w:type="continuationNotice" w:id="1">
    <w:p w14:paraId="7E0DEDE5" w14:textId="77777777" w:rsidR="00EA416D" w:rsidRDefault="00EA416D"/>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05448"/>
    <w:rsid w:val="00010ED6"/>
    <w:rsid w:val="000126E8"/>
    <w:rsid w:val="00012AEE"/>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5510A"/>
    <w:rsid w:val="0006061D"/>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4175"/>
    <w:rsid w:val="00085DC1"/>
    <w:rsid w:val="00086773"/>
    <w:rsid w:val="00086B97"/>
    <w:rsid w:val="0008702F"/>
    <w:rsid w:val="00091180"/>
    <w:rsid w:val="00091461"/>
    <w:rsid w:val="000919B0"/>
    <w:rsid w:val="00092312"/>
    <w:rsid w:val="00092693"/>
    <w:rsid w:val="00097B72"/>
    <w:rsid w:val="000A097B"/>
    <w:rsid w:val="000A0CE7"/>
    <w:rsid w:val="000A0E4D"/>
    <w:rsid w:val="000A1914"/>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2AAC"/>
    <w:rsid w:val="000C365A"/>
    <w:rsid w:val="000C67A8"/>
    <w:rsid w:val="000C6DCC"/>
    <w:rsid w:val="000D1585"/>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055C5"/>
    <w:rsid w:val="00110146"/>
    <w:rsid w:val="00110F97"/>
    <w:rsid w:val="0011167F"/>
    <w:rsid w:val="001126BF"/>
    <w:rsid w:val="001153C2"/>
    <w:rsid w:val="00115B00"/>
    <w:rsid w:val="00115E49"/>
    <w:rsid w:val="00116E2A"/>
    <w:rsid w:val="00120221"/>
    <w:rsid w:val="00120A29"/>
    <w:rsid w:val="0012103A"/>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C0"/>
    <w:rsid w:val="001367E3"/>
    <w:rsid w:val="00136AE2"/>
    <w:rsid w:val="00136B90"/>
    <w:rsid w:val="00137F4B"/>
    <w:rsid w:val="001404E1"/>
    <w:rsid w:val="001409FB"/>
    <w:rsid w:val="00140DEE"/>
    <w:rsid w:val="00141E41"/>
    <w:rsid w:val="00143700"/>
    <w:rsid w:val="001463C3"/>
    <w:rsid w:val="001465B5"/>
    <w:rsid w:val="00146B93"/>
    <w:rsid w:val="00146DA0"/>
    <w:rsid w:val="00147E53"/>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766"/>
    <w:rsid w:val="00175F39"/>
    <w:rsid w:val="00180DDD"/>
    <w:rsid w:val="00182C1D"/>
    <w:rsid w:val="00185172"/>
    <w:rsid w:val="00186590"/>
    <w:rsid w:val="0018753B"/>
    <w:rsid w:val="0019066A"/>
    <w:rsid w:val="00190780"/>
    <w:rsid w:val="0019189E"/>
    <w:rsid w:val="0019201A"/>
    <w:rsid w:val="001920D1"/>
    <w:rsid w:val="00193CAE"/>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1159"/>
    <w:rsid w:val="001F1223"/>
    <w:rsid w:val="001F48AF"/>
    <w:rsid w:val="001F51B9"/>
    <w:rsid w:val="001F596C"/>
    <w:rsid w:val="001F5D40"/>
    <w:rsid w:val="001F6B1D"/>
    <w:rsid w:val="0020185E"/>
    <w:rsid w:val="00202212"/>
    <w:rsid w:val="00203FC1"/>
    <w:rsid w:val="00204092"/>
    <w:rsid w:val="002051F6"/>
    <w:rsid w:val="0020696C"/>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126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1071"/>
    <w:rsid w:val="00321715"/>
    <w:rsid w:val="00323489"/>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4C83"/>
    <w:rsid w:val="00355944"/>
    <w:rsid w:val="00356C2A"/>
    <w:rsid w:val="00356ECB"/>
    <w:rsid w:val="00357379"/>
    <w:rsid w:val="00361AB7"/>
    <w:rsid w:val="00364F1F"/>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907FF"/>
    <w:rsid w:val="00391981"/>
    <w:rsid w:val="00394C38"/>
    <w:rsid w:val="003960F0"/>
    <w:rsid w:val="00396383"/>
    <w:rsid w:val="00396C5D"/>
    <w:rsid w:val="00397D43"/>
    <w:rsid w:val="003A0E65"/>
    <w:rsid w:val="003A1895"/>
    <w:rsid w:val="003A1975"/>
    <w:rsid w:val="003A2E57"/>
    <w:rsid w:val="003A520B"/>
    <w:rsid w:val="003A68FB"/>
    <w:rsid w:val="003A6F2F"/>
    <w:rsid w:val="003B02F2"/>
    <w:rsid w:val="003B121D"/>
    <w:rsid w:val="003B2E51"/>
    <w:rsid w:val="003B381B"/>
    <w:rsid w:val="003B3EB7"/>
    <w:rsid w:val="003B513E"/>
    <w:rsid w:val="003B5C93"/>
    <w:rsid w:val="003B670F"/>
    <w:rsid w:val="003B6E4B"/>
    <w:rsid w:val="003C2D6E"/>
    <w:rsid w:val="003C4740"/>
    <w:rsid w:val="003C4743"/>
    <w:rsid w:val="003C5B67"/>
    <w:rsid w:val="003C68FB"/>
    <w:rsid w:val="003D34DF"/>
    <w:rsid w:val="003D4445"/>
    <w:rsid w:val="003D628F"/>
    <w:rsid w:val="003E016E"/>
    <w:rsid w:val="003E01E1"/>
    <w:rsid w:val="003E1303"/>
    <w:rsid w:val="003E1ED4"/>
    <w:rsid w:val="003E4046"/>
    <w:rsid w:val="003E4C15"/>
    <w:rsid w:val="003E5182"/>
    <w:rsid w:val="003E5E73"/>
    <w:rsid w:val="003E744D"/>
    <w:rsid w:val="003E7546"/>
    <w:rsid w:val="003F0164"/>
    <w:rsid w:val="003F04C7"/>
    <w:rsid w:val="003F1979"/>
    <w:rsid w:val="003F35DB"/>
    <w:rsid w:val="003F4AFD"/>
    <w:rsid w:val="003F53F8"/>
    <w:rsid w:val="003F5DED"/>
    <w:rsid w:val="003F6178"/>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4BE"/>
    <w:rsid w:val="00457D6C"/>
    <w:rsid w:val="0046122E"/>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32C4"/>
    <w:rsid w:val="0048533F"/>
    <w:rsid w:val="0048568F"/>
    <w:rsid w:val="00485F05"/>
    <w:rsid w:val="0048693B"/>
    <w:rsid w:val="004877BB"/>
    <w:rsid w:val="00487E45"/>
    <w:rsid w:val="004914F7"/>
    <w:rsid w:val="004939C6"/>
    <w:rsid w:val="00493B3E"/>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74BE"/>
    <w:rsid w:val="00501A19"/>
    <w:rsid w:val="00501C28"/>
    <w:rsid w:val="00501D66"/>
    <w:rsid w:val="00504D37"/>
    <w:rsid w:val="00506954"/>
    <w:rsid w:val="00506B32"/>
    <w:rsid w:val="00507C26"/>
    <w:rsid w:val="005100A1"/>
    <w:rsid w:val="005103CF"/>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84E57"/>
    <w:rsid w:val="00586BD8"/>
    <w:rsid w:val="00586CEA"/>
    <w:rsid w:val="00587DF7"/>
    <w:rsid w:val="005904B6"/>
    <w:rsid w:val="00590B81"/>
    <w:rsid w:val="00590E75"/>
    <w:rsid w:val="005919C3"/>
    <w:rsid w:val="005928F3"/>
    <w:rsid w:val="00592FC5"/>
    <w:rsid w:val="005946ED"/>
    <w:rsid w:val="00594FDE"/>
    <w:rsid w:val="005963BF"/>
    <w:rsid w:val="00596A69"/>
    <w:rsid w:val="00597939"/>
    <w:rsid w:val="005A1792"/>
    <w:rsid w:val="005A2840"/>
    <w:rsid w:val="005A4B08"/>
    <w:rsid w:val="005A5971"/>
    <w:rsid w:val="005A6F80"/>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0355"/>
    <w:rsid w:val="00670EC8"/>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9F1"/>
    <w:rsid w:val="00695E2D"/>
    <w:rsid w:val="00696316"/>
    <w:rsid w:val="006963AB"/>
    <w:rsid w:val="00696A4F"/>
    <w:rsid w:val="00697A93"/>
    <w:rsid w:val="006A2AA2"/>
    <w:rsid w:val="006A3A5C"/>
    <w:rsid w:val="006A40F5"/>
    <w:rsid w:val="006A5B06"/>
    <w:rsid w:val="006A6B02"/>
    <w:rsid w:val="006B13C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640C"/>
    <w:rsid w:val="00707E82"/>
    <w:rsid w:val="00707F61"/>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85B"/>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7F4D8F"/>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20495"/>
    <w:rsid w:val="00821C37"/>
    <w:rsid w:val="00822E5C"/>
    <w:rsid w:val="0082323A"/>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28BA"/>
    <w:rsid w:val="00843C22"/>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6E9"/>
    <w:rsid w:val="00884C7D"/>
    <w:rsid w:val="00887299"/>
    <w:rsid w:val="008875C8"/>
    <w:rsid w:val="00887F4F"/>
    <w:rsid w:val="008904EE"/>
    <w:rsid w:val="008933AC"/>
    <w:rsid w:val="00893817"/>
    <w:rsid w:val="00893CD8"/>
    <w:rsid w:val="00894828"/>
    <w:rsid w:val="008A0F51"/>
    <w:rsid w:val="008A1FA0"/>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3570"/>
    <w:rsid w:val="008E512D"/>
    <w:rsid w:val="008E5AE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0BA5"/>
    <w:rsid w:val="00921058"/>
    <w:rsid w:val="00922392"/>
    <w:rsid w:val="0092293F"/>
    <w:rsid w:val="00925A67"/>
    <w:rsid w:val="00925A9C"/>
    <w:rsid w:val="009279BD"/>
    <w:rsid w:val="009307F9"/>
    <w:rsid w:val="00932CBA"/>
    <w:rsid w:val="00933DC7"/>
    <w:rsid w:val="00933E23"/>
    <w:rsid w:val="009342D6"/>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271D"/>
    <w:rsid w:val="00972E93"/>
    <w:rsid w:val="0097580E"/>
    <w:rsid w:val="00976B1C"/>
    <w:rsid w:val="0097720F"/>
    <w:rsid w:val="00977870"/>
    <w:rsid w:val="00980BF7"/>
    <w:rsid w:val="00981A74"/>
    <w:rsid w:val="009835B1"/>
    <w:rsid w:val="0098495B"/>
    <w:rsid w:val="0098516E"/>
    <w:rsid w:val="009858AD"/>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4785"/>
    <w:rsid w:val="00A25059"/>
    <w:rsid w:val="00A25B14"/>
    <w:rsid w:val="00A30C9D"/>
    <w:rsid w:val="00A315DE"/>
    <w:rsid w:val="00A36794"/>
    <w:rsid w:val="00A37BFF"/>
    <w:rsid w:val="00A413E0"/>
    <w:rsid w:val="00A41FEC"/>
    <w:rsid w:val="00A431A8"/>
    <w:rsid w:val="00A43535"/>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0E8A"/>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2A64"/>
    <w:rsid w:val="00AF5C50"/>
    <w:rsid w:val="00B04934"/>
    <w:rsid w:val="00B063FD"/>
    <w:rsid w:val="00B0666D"/>
    <w:rsid w:val="00B069FC"/>
    <w:rsid w:val="00B07E68"/>
    <w:rsid w:val="00B1059A"/>
    <w:rsid w:val="00B115C1"/>
    <w:rsid w:val="00B150B2"/>
    <w:rsid w:val="00B161A1"/>
    <w:rsid w:val="00B2027E"/>
    <w:rsid w:val="00B21547"/>
    <w:rsid w:val="00B21AF5"/>
    <w:rsid w:val="00B21C65"/>
    <w:rsid w:val="00B24C02"/>
    <w:rsid w:val="00B268B8"/>
    <w:rsid w:val="00B31E1C"/>
    <w:rsid w:val="00B32243"/>
    <w:rsid w:val="00B32D51"/>
    <w:rsid w:val="00B33636"/>
    <w:rsid w:val="00B352AA"/>
    <w:rsid w:val="00B379C3"/>
    <w:rsid w:val="00B37E4C"/>
    <w:rsid w:val="00B416C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714"/>
    <w:rsid w:val="00B61BCF"/>
    <w:rsid w:val="00B6411B"/>
    <w:rsid w:val="00B651C0"/>
    <w:rsid w:val="00B651D1"/>
    <w:rsid w:val="00B65576"/>
    <w:rsid w:val="00B66049"/>
    <w:rsid w:val="00B66133"/>
    <w:rsid w:val="00B66D4A"/>
    <w:rsid w:val="00B66E8A"/>
    <w:rsid w:val="00B72250"/>
    <w:rsid w:val="00B72E60"/>
    <w:rsid w:val="00B735A2"/>
    <w:rsid w:val="00B735AA"/>
    <w:rsid w:val="00B76728"/>
    <w:rsid w:val="00B8070D"/>
    <w:rsid w:val="00B80717"/>
    <w:rsid w:val="00B843F9"/>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346"/>
    <w:rsid w:val="00BD218E"/>
    <w:rsid w:val="00BD2504"/>
    <w:rsid w:val="00BD2719"/>
    <w:rsid w:val="00BD3DA6"/>
    <w:rsid w:val="00BD511D"/>
    <w:rsid w:val="00BD566D"/>
    <w:rsid w:val="00BD7AE1"/>
    <w:rsid w:val="00BE139F"/>
    <w:rsid w:val="00BE266A"/>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7F0"/>
    <w:rsid w:val="00C17F8E"/>
    <w:rsid w:val="00C200FF"/>
    <w:rsid w:val="00C206F0"/>
    <w:rsid w:val="00C239E7"/>
    <w:rsid w:val="00C24D2A"/>
    <w:rsid w:val="00C26CA4"/>
    <w:rsid w:val="00C27339"/>
    <w:rsid w:val="00C3009B"/>
    <w:rsid w:val="00C32385"/>
    <w:rsid w:val="00C34396"/>
    <w:rsid w:val="00C35132"/>
    <w:rsid w:val="00C35268"/>
    <w:rsid w:val="00C35D71"/>
    <w:rsid w:val="00C36034"/>
    <w:rsid w:val="00C361FD"/>
    <w:rsid w:val="00C37B5C"/>
    <w:rsid w:val="00C40156"/>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21C2"/>
    <w:rsid w:val="00C73641"/>
    <w:rsid w:val="00C74950"/>
    <w:rsid w:val="00C75906"/>
    <w:rsid w:val="00C76481"/>
    <w:rsid w:val="00C77666"/>
    <w:rsid w:val="00C77A8D"/>
    <w:rsid w:val="00C8248D"/>
    <w:rsid w:val="00C831B1"/>
    <w:rsid w:val="00C844A4"/>
    <w:rsid w:val="00C859EE"/>
    <w:rsid w:val="00C91DA5"/>
    <w:rsid w:val="00C94FFA"/>
    <w:rsid w:val="00C96A2E"/>
    <w:rsid w:val="00C9793A"/>
    <w:rsid w:val="00CA13A9"/>
    <w:rsid w:val="00CA2EE3"/>
    <w:rsid w:val="00CA4215"/>
    <w:rsid w:val="00CA53D9"/>
    <w:rsid w:val="00CA642A"/>
    <w:rsid w:val="00CA7A96"/>
    <w:rsid w:val="00CB01DB"/>
    <w:rsid w:val="00CB1337"/>
    <w:rsid w:val="00CB1991"/>
    <w:rsid w:val="00CB36D9"/>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5C7F"/>
    <w:rsid w:val="00D05D71"/>
    <w:rsid w:val="00D06CB3"/>
    <w:rsid w:val="00D11331"/>
    <w:rsid w:val="00D11CDD"/>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34B3"/>
    <w:rsid w:val="00D64416"/>
    <w:rsid w:val="00D64A5A"/>
    <w:rsid w:val="00D6641E"/>
    <w:rsid w:val="00D70B5B"/>
    <w:rsid w:val="00D7195C"/>
    <w:rsid w:val="00D7195F"/>
    <w:rsid w:val="00D72EFF"/>
    <w:rsid w:val="00D7492E"/>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2283"/>
    <w:rsid w:val="00DC450F"/>
    <w:rsid w:val="00DC6780"/>
    <w:rsid w:val="00DC7CF0"/>
    <w:rsid w:val="00DD04CA"/>
    <w:rsid w:val="00DD3AEF"/>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874"/>
    <w:rsid w:val="00E05B7A"/>
    <w:rsid w:val="00E06B09"/>
    <w:rsid w:val="00E10A14"/>
    <w:rsid w:val="00E10B45"/>
    <w:rsid w:val="00E12AF1"/>
    <w:rsid w:val="00E12E64"/>
    <w:rsid w:val="00E211D3"/>
    <w:rsid w:val="00E222A2"/>
    <w:rsid w:val="00E22C41"/>
    <w:rsid w:val="00E23636"/>
    <w:rsid w:val="00E2366A"/>
    <w:rsid w:val="00E2545B"/>
    <w:rsid w:val="00E25E06"/>
    <w:rsid w:val="00E260B0"/>
    <w:rsid w:val="00E26B31"/>
    <w:rsid w:val="00E27239"/>
    <w:rsid w:val="00E351B1"/>
    <w:rsid w:val="00E35BE2"/>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359"/>
    <w:rsid w:val="00E8463F"/>
    <w:rsid w:val="00E84CA5"/>
    <w:rsid w:val="00E854CB"/>
    <w:rsid w:val="00E8701A"/>
    <w:rsid w:val="00E87643"/>
    <w:rsid w:val="00E87B94"/>
    <w:rsid w:val="00E911B0"/>
    <w:rsid w:val="00E95A43"/>
    <w:rsid w:val="00E97584"/>
    <w:rsid w:val="00E9769D"/>
    <w:rsid w:val="00E97B95"/>
    <w:rsid w:val="00EA170F"/>
    <w:rsid w:val="00EA2351"/>
    <w:rsid w:val="00EA2DAF"/>
    <w:rsid w:val="00EA416D"/>
    <w:rsid w:val="00EA41C3"/>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10C5B"/>
    <w:rsid w:val="00F115B9"/>
    <w:rsid w:val="00F122B8"/>
    <w:rsid w:val="00F12307"/>
    <w:rsid w:val="00F12741"/>
    <w:rsid w:val="00F137EE"/>
    <w:rsid w:val="00F16AA6"/>
    <w:rsid w:val="00F22B77"/>
    <w:rsid w:val="00F23DF0"/>
    <w:rsid w:val="00F2687D"/>
    <w:rsid w:val="00F27718"/>
    <w:rsid w:val="00F31CF4"/>
    <w:rsid w:val="00F324C0"/>
    <w:rsid w:val="00F32834"/>
    <w:rsid w:val="00F32CA1"/>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298"/>
    <w:rsid w:val="00F85B80"/>
    <w:rsid w:val="00F86359"/>
    <w:rsid w:val="00F87B75"/>
    <w:rsid w:val="00F91F4A"/>
    <w:rsid w:val="00F92CA7"/>
    <w:rsid w:val="00F943C5"/>
    <w:rsid w:val="00F946A8"/>
    <w:rsid w:val="00F94FEE"/>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6032"/>
    <w:rsid w:val="00FD754A"/>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51418F"/>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DefaultParagraphFont"/>
    <w:rsid w:val="003E7546"/>
    <w:rPr>
      <w:rFonts w:ascii="Segoe UI" w:hAnsi="Segoe UI" w:cs="Segoe UI" w:hint="default"/>
      <w:sz w:val="18"/>
      <w:szCs w:val="18"/>
    </w:rPr>
  </w:style>
  <w:style w:type="character" w:customStyle="1" w:styleId="cf21">
    <w:name w:val="cf21"/>
    <w:basedOn w:val="DefaultParagraphFont"/>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25398</Words>
  <Characters>14478</Characters>
  <DocSecurity>0</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2025-05-28T13:38:00Z</dcterms:created>
  <dcterms:modified xsi:type="dcterms:W3CDTF">2025-05-28T13:38:00Z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